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63B2D" w14:textId="078BF391" w:rsidR="00590F51" w:rsidRPr="008C11A2" w:rsidRDefault="00590F51" w:rsidP="00590F51">
      <w:pPr>
        <w:spacing w:before="10"/>
        <w:ind w:left="284"/>
        <w:jc w:val="center"/>
        <w:rPr>
          <w:rFonts w:ascii="Trebuchet MS" w:eastAsia="Trebuchet MS" w:hAnsi="Trebuchet MS" w:cs="Trebuchet MS"/>
          <w:sz w:val="38"/>
          <w:szCs w:val="38"/>
        </w:rPr>
      </w:pPr>
      <w:r>
        <w:rPr>
          <w:rFonts w:ascii="Trebuchet MS" w:eastAsia="Trebuchet MS" w:hAnsi="Trebuchet MS" w:cs="Trebuchet MS"/>
          <w:b/>
          <w:noProof/>
          <w:color w:val="363435"/>
          <w:spacing w:val="19"/>
          <w:sz w:val="38"/>
          <w:szCs w:val="38"/>
          <w:lang w:eastAsia="nl-BE"/>
        </w:rPr>
        <w:drawing>
          <wp:anchor distT="0" distB="0" distL="114300" distR="114300" simplePos="0" relativeHeight="251662336" behindDoc="1" locked="0" layoutInCell="1" allowOverlap="1" wp14:anchorId="36AFC797" wp14:editId="1088B450">
            <wp:simplePos x="0" y="0"/>
            <wp:positionH relativeFrom="page">
              <wp:posOffset>720090</wp:posOffset>
            </wp:positionH>
            <wp:positionV relativeFrom="page">
              <wp:posOffset>720090</wp:posOffset>
            </wp:positionV>
            <wp:extent cx="2160000" cy="489600"/>
            <wp:effectExtent l="0" t="0" r="0" b="5715"/>
            <wp:wrapTight wrapText="bothSides">
              <wp:wrapPolygon edited="0">
                <wp:start x="0" y="0"/>
                <wp:lineTo x="0" y="21012"/>
                <wp:lineTo x="21340" y="21012"/>
                <wp:lineTo x="21340" y="0"/>
                <wp:lineTo x="0" y="0"/>
              </wp:wrapPolygon>
            </wp:wrapTight>
            <wp:docPr id="1" name="Afbeelding 1" descr="C:\Users\ndv\AppData\Local\Microsoft\Windows\INetCache\Content.Word\1-1 Logo basiselemen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dv\AppData\Local\Microsoft\Windows\INetCache\Content.Word\1-1 Logo basiselement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Trebuchet MS" w:eastAsia="Trebuchet MS" w:hAnsi="Trebuchet MS" w:cs="Trebuchet MS"/>
            <w:b/>
            <w:color w:val="363435"/>
            <w:spacing w:val="38"/>
            <w:sz w:val="38"/>
            <w:szCs w:val="38"/>
          </w:rPr>
          <w:id w:val="-1201475726"/>
          <w:placeholder>
            <w:docPart w:val="DefaultPlaceholder_1081868574"/>
          </w:placeholder>
        </w:sdtPr>
        <w:sdtEndPr>
          <w:rPr>
            <w:spacing w:val="19"/>
          </w:rPr>
        </w:sdtEndPr>
        <w:sdtContent>
          <w:r w:rsidR="003E4F28">
            <w:rPr>
              <w:rFonts w:ascii="Trebuchet MS" w:eastAsia="Trebuchet MS" w:hAnsi="Trebuchet MS" w:cs="Trebuchet MS"/>
              <w:b/>
              <w:color w:val="363435"/>
              <w:spacing w:val="38"/>
              <w:sz w:val="38"/>
              <w:szCs w:val="38"/>
            </w:rPr>
            <w:t>Verklaring van de l</w:t>
          </w:r>
          <w:r w:rsidR="00A50263">
            <w:rPr>
              <w:rFonts w:ascii="Trebuchet MS" w:eastAsia="Trebuchet MS" w:hAnsi="Trebuchet MS" w:cs="Trebuchet MS"/>
              <w:b/>
              <w:color w:val="363435"/>
              <w:spacing w:val="38"/>
              <w:sz w:val="38"/>
              <w:szCs w:val="38"/>
            </w:rPr>
            <w:t>aatste wilsbeschikking</w:t>
          </w:r>
        </w:sdtContent>
      </w:sdt>
    </w:p>
    <w:p w14:paraId="25891726" w14:textId="77777777" w:rsidR="00590F51" w:rsidRPr="008C11A2" w:rsidRDefault="004571CB" w:rsidP="00B434F1">
      <w:pPr>
        <w:tabs>
          <w:tab w:val="left" w:pos="1155"/>
          <w:tab w:val="center" w:pos="4961"/>
        </w:tabs>
        <w:spacing w:before="40" w:line="220" w:lineRule="exact"/>
        <w:ind w:left="284"/>
        <w:jc w:val="center"/>
        <w:rPr>
          <w:rFonts w:ascii="Trebuchet MS" w:eastAsia="Trebuchet MS" w:hAnsi="Trebuchet MS" w:cs="Trebuchet MS"/>
        </w:rPr>
      </w:pPr>
      <w:sdt>
        <w:sdtPr>
          <w:rPr>
            <w:rFonts w:ascii="Trebuchet MS" w:eastAsia="Trebuchet MS" w:hAnsi="Trebuchet MS" w:cs="Trebuchet MS"/>
            <w:color w:val="363435"/>
            <w:spacing w:val="-4"/>
          </w:rPr>
          <w:id w:val="1125811694"/>
          <w:placeholder>
            <w:docPart w:val="DefaultPlaceholder_1081868574"/>
          </w:placeholder>
          <w:text w:multiLine="1"/>
        </w:sdtPr>
        <w:sdtEndPr/>
        <w:sdtContent>
          <w:r w:rsidR="00B434F1" w:rsidRPr="00B434F1">
            <w:rPr>
              <w:rFonts w:ascii="Trebuchet MS" w:eastAsia="Trebuchet MS" w:hAnsi="Trebuchet MS" w:cs="Trebuchet MS"/>
              <w:color w:val="363435"/>
              <w:spacing w:val="-4"/>
            </w:rPr>
            <w:t xml:space="preserve">Neem </w:t>
          </w:r>
          <w:r w:rsidR="0073603E">
            <w:rPr>
              <w:rFonts w:ascii="Trebuchet MS" w:eastAsia="Trebuchet MS" w:hAnsi="Trebuchet MS" w:cs="Trebuchet MS"/>
              <w:color w:val="363435"/>
              <w:spacing w:val="-4"/>
            </w:rPr>
            <w:t xml:space="preserve">voor bijkomende info </w:t>
          </w:r>
          <w:r w:rsidR="00B434F1" w:rsidRPr="00B434F1">
            <w:rPr>
              <w:rFonts w:ascii="Trebuchet MS" w:eastAsia="Trebuchet MS" w:hAnsi="Trebuchet MS" w:cs="Trebuchet MS"/>
              <w:color w:val="363435"/>
              <w:spacing w:val="-4"/>
            </w:rPr>
            <w:t xml:space="preserve">contact op met de dienst burgerzaken: </w:t>
          </w:r>
          <w:r w:rsidR="00B434F1">
            <w:rPr>
              <w:rFonts w:ascii="Trebuchet MS" w:eastAsia="Trebuchet MS" w:hAnsi="Trebuchet MS" w:cs="Trebuchet MS"/>
              <w:color w:val="363435"/>
              <w:spacing w:val="-4"/>
            </w:rPr>
            <w:br/>
          </w:r>
          <w:r w:rsidR="00B434F1" w:rsidRPr="00B434F1">
            <w:rPr>
              <w:rFonts w:ascii="Trebuchet MS" w:eastAsia="Trebuchet MS" w:hAnsi="Trebuchet MS" w:cs="Trebuchet MS"/>
              <w:color w:val="363435"/>
              <w:spacing w:val="-4"/>
            </w:rPr>
            <w:t>burgerzaken@rijkevorsel.be - 03 340 00 30</w:t>
          </w:r>
          <w:r w:rsidR="00B434F1">
            <w:rPr>
              <w:rFonts w:ascii="Trebuchet MS" w:eastAsia="Trebuchet MS" w:hAnsi="Trebuchet MS" w:cs="Trebuchet MS"/>
              <w:color w:val="363435"/>
              <w:spacing w:val="-4"/>
            </w:rPr>
            <w:br/>
          </w:r>
          <w:r w:rsidR="00B434F1" w:rsidRPr="00B434F1">
            <w:rPr>
              <w:rFonts w:ascii="Trebuchet MS" w:eastAsia="Trebuchet MS" w:hAnsi="Trebuchet MS" w:cs="Trebuchet MS"/>
              <w:color w:val="363435"/>
              <w:spacing w:val="-4"/>
            </w:rPr>
            <w:t>(*) verplicht in te vullen</w:t>
          </w:r>
        </w:sdtContent>
      </w:sdt>
    </w:p>
    <w:p w14:paraId="1749D291" w14:textId="77777777" w:rsidR="00590F51" w:rsidRDefault="00590F51" w:rsidP="00312D3C">
      <w:pPr>
        <w:spacing w:before="13" w:line="400" w:lineRule="exact"/>
        <w:rPr>
          <w:rFonts w:ascii="Trebuchet MS" w:eastAsia="Trebuchet MS" w:hAnsi="Trebuchet MS" w:cs="Trebuchet MS"/>
          <w:color w:val="363435"/>
          <w:spacing w:val="18"/>
          <w:position w:val="-1"/>
          <w:sz w:val="36"/>
          <w:szCs w:val="36"/>
        </w:rPr>
      </w:pPr>
    </w:p>
    <w:p w14:paraId="061FBC47" w14:textId="77777777" w:rsidR="00B54657" w:rsidRPr="00A50263" w:rsidRDefault="004571CB" w:rsidP="00A50263">
      <w:pPr>
        <w:spacing w:after="120" w:line="276" w:lineRule="auto"/>
        <w:rPr>
          <w:rFonts w:ascii="Trebuchet MS" w:eastAsia="Trebuchet MS" w:hAnsi="Trebuchet MS" w:cs="Trebuchet MS"/>
          <w:sz w:val="36"/>
          <w:szCs w:val="36"/>
        </w:rPr>
        <w:sectPr w:rsidR="00B54657" w:rsidRPr="00A50263" w:rsidSect="009F1B84">
          <w:footerReference w:type="default" r:id="rId8"/>
          <w:type w:val="continuous"/>
          <w:pgSz w:w="11906" w:h="16838"/>
          <w:pgMar w:top="2552" w:right="1134" w:bottom="1701" w:left="1134" w:header="709" w:footer="737" w:gutter="0"/>
          <w:cols w:space="708"/>
          <w:docGrid w:linePitch="360"/>
        </w:sectPr>
      </w:pPr>
      <w:sdt>
        <w:sdtPr>
          <w:rPr>
            <w:rFonts w:ascii="Trebuchet MS" w:eastAsia="Trebuchet MS" w:hAnsi="Trebuchet MS" w:cs="Trebuchet MS"/>
            <w:color w:val="363435"/>
            <w:spacing w:val="18"/>
            <w:position w:val="-1"/>
            <w:sz w:val="36"/>
            <w:szCs w:val="36"/>
          </w:rPr>
          <w:id w:val="-1098019605"/>
          <w:placeholder>
            <w:docPart w:val="DefaultPlaceholder_1081868574"/>
          </w:placeholder>
        </w:sdtPr>
        <w:sdtEndPr/>
        <w:sdtContent>
          <w:r w:rsidR="00A50263">
            <w:rPr>
              <w:rFonts w:ascii="Trebuchet MS" w:eastAsia="Trebuchet MS" w:hAnsi="Trebuchet MS" w:cs="Trebuchet MS"/>
              <w:color w:val="363435"/>
              <w:spacing w:val="18"/>
              <w:position w:val="-1"/>
              <w:sz w:val="36"/>
              <w:szCs w:val="36"/>
            </w:rPr>
            <w:t>Info</w:t>
          </w:r>
        </w:sdtContent>
      </w:sdt>
      <w:r w:rsidR="00A50263">
        <w:rPr>
          <w:rFonts w:ascii="Trebuchet MS" w:eastAsia="Trebuchet MS" w:hAnsi="Trebuchet MS" w:cs="Trebuchet MS"/>
          <w:color w:val="363435"/>
          <w:spacing w:val="18"/>
          <w:position w:val="-1"/>
          <w:sz w:val="36"/>
          <w:szCs w:val="36"/>
        </w:rPr>
        <w:t xml:space="preserve"> </w:t>
      </w:r>
    </w:p>
    <w:p w14:paraId="0A869ABB" w14:textId="77777777" w:rsidR="00A50263" w:rsidRDefault="002C32AD" w:rsidP="00BE423B">
      <w:p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 verklaring betreffende de laatste wilsbeschikking bepaalt de </w:t>
      </w:r>
      <w:r w:rsidRPr="002C32AD">
        <w:rPr>
          <w:rFonts w:ascii="Trebuchet MS" w:hAnsi="Trebuchet MS"/>
          <w:sz w:val="22"/>
          <w:szCs w:val="22"/>
        </w:rPr>
        <w:t>wijze</w:t>
      </w:r>
      <w:r>
        <w:rPr>
          <w:rFonts w:ascii="Trebuchet MS" w:hAnsi="Trebuchet MS"/>
          <w:sz w:val="22"/>
          <w:szCs w:val="22"/>
        </w:rPr>
        <w:t xml:space="preserve"> van lijkbezorging en/</w:t>
      </w:r>
      <w:r w:rsidRPr="002C32AD">
        <w:rPr>
          <w:rFonts w:ascii="Trebuchet MS" w:hAnsi="Trebuchet MS"/>
          <w:sz w:val="22"/>
          <w:szCs w:val="22"/>
        </w:rPr>
        <w:t>of het ritueel van de levensbeschouwing volgens welk de uitvaartplechtigheid moet verlopen</w:t>
      </w:r>
      <w:r>
        <w:rPr>
          <w:rFonts w:ascii="Trebuchet MS" w:hAnsi="Trebuchet MS"/>
          <w:sz w:val="22"/>
          <w:szCs w:val="22"/>
        </w:rPr>
        <w:t>.</w:t>
      </w:r>
    </w:p>
    <w:p w14:paraId="739D6E29" w14:textId="77777777" w:rsidR="00DD1EDF" w:rsidRDefault="00DD1EDF" w:rsidP="00BE423B">
      <w:pPr>
        <w:spacing w:after="120" w:line="276" w:lineRule="auto"/>
        <w:jc w:val="both"/>
        <w:rPr>
          <w:rFonts w:ascii="Trebuchet MS" w:hAnsi="Trebuchet MS"/>
          <w:sz w:val="22"/>
          <w:szCs w:val="22"/>
        </w:rPr>
      </w:pPr>
    </w:p>
    <w:p w14:paraId="2CA09E6B" w14:textId="77777777" w:rsidR="002A68F1" w:rsidRPr="002A68F1" w:rsidRDefault="002A68F1" w:rsidP="002A68F1">
      <w:pPr>
        <w:spacing w:after="120"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2A68F1">
        <w:rPr>
          <w:rFonts w:ascii="Trebuchet MS" w:hAnsi="Trebuchet MS"/>
          <w:b/>
          <w:bCs/>
          <w:sz w:val="22"/>
          <w:szCs w:val="22"/>
        </w:rPr>
        <w:t>Juridisch kader</w:t>
      </w:r>
    </w:p>
    <w:p w14:paraId="3D2294BE" w14:textId="0B46164F" w:rsidR="002A68F1" w:rsidRPr="00DD1EDF" w:rsidRDefault="002A68F1" w:rsidP="002A68F1">
      <w:p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DD1EDF">
        <w:rPr>
          <w:rFonts w:ascii="Trebuchet MS" w:hAnsi="Trebuchet MS"/>
          <w:sz w:val="22"/>
          <w:szCs w:val="22"/>
        </w:rPr>
        <w:t>Artikel 15 van het decreet van 16 januari 2004 op de begraafplaatsen en de lijkbezorging</w:t>
      </w:r>
      <w:r w:rsidRPr="00DD1EDF">
        <w:rPr>
          <w:rFonts w:ascii="Trebuchet MS" w:hAnsi="Trebuchet MS"/>
          <w:sz w:val="22"/>
          <w:szCs w:val="22"/>
        </w:rPr>
        <w:t>.</w:t>
      </w:r>
    </w:p>
    <w:p w14:paraId="083B99FC" w14:textId="1AD29BA9" w:rsidR="002A68F1" w:rsidRPr="00DD1EDF" w:rsidRDefault="002A68F1" w:rsidP="002A68F1">
      <w:p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DD1EDF">
        <w:rPr>
          <w:rFonts w:ascii="Trebuchet MS" w:hAnsi="Trebuchet MS"/>
          <w:sz w:val="22"/>
          <w:szCs w:val="22"/>
        </w:rPr>
        <w:t xml:space="preserve">Artikel 2 van het besluit van de Vlaamse Regering van 24 februari 2006 tot vaststelling van de wijzen van lijkbezorging, de </w:t>
      </w:r>
      <w:proofErr w:type="spellStart"/>
      <w:r w:rsidRPr="00DD1EDF">
        <w:rPr>
          <w:rFonts w:ascii="Trebuchet MS" w:hAnsi="Trebuchet MS"/>
          <w:sz w:val="22"/>
          <w:szCs w:val="22"/>
        </w:rPr>
        <w:t>asbestemming</w:t>
      </w:r>
      <w:proofErr w:type="spellEnd"/>
      <w:r w:rsidRPr="00DD1EDF">
        <w:rPr>
          <w:rFonts w:ascii="Trebuchet MS" w:hAnsi="Trebuchet MS"/>
          <w:sz w:val="22"/>
          <w:szCs w:val="22"/>
        </w:rPr>
        <w:t xml:space="preserve"> en de rituelen van de levensbeschouwing voor de uitvaartplechtigheid die kunnen opgenomen worden in de schriftelijke kennisgeving van de laatste wilsbeschikking die aan de ambtenaar van de burgerlijke stand kan overgemaakt worden</w:t>
      </w:r>
      <w:r w:rsidRPr="00DD1EDF">
        <w:rPr>
          <w:rFonts w:ascii="Trebuchet MS" w:hAnsi="Trebuchet MS"/>
          <w:sz w:val="22"/>
          <w:szCs w:val="22"/>
        </w:rPr>
        <w:t>.</w:t>
      </w:r>
    </w:p>
    <w:p w14:paraId="68EAAE7B" w14:textId="77777777" w:rsidR="00A50263" w:rsidRDefault="00A50263" w:rsidP="00BE423B">
      <w:pPr>
        <w:spacing w:after="120" w:line="276" w:lineRule="auto"/>
        <w:jc w:val="both"/>
        <w:rPr>
          <w:rFonts w:ascii="Trebuchet MS" w:eastAsia="Trebuchet MS" w:hAnsi="Trebuchet MS" w:cs="Trebuchet MS"/>
          <w:color w:val="363435"/>
          <w:spacing w:val="18"/>
          <w:sz w:val="22"/>
          <w:szCs w:val="22"/>
        </w:rPr>
      </w:pPr>
    </w:p>
    <w:p w14:paraId="0E348784" w14:textId="4ADAF1A7" w:rsidR="00BE423B" w:rsidRDefault="00B5060A" w:rsidP="00BE423B">
      <w:pPr>
        <w:spacing w:after="120" w:line="276" w:lineRule="auto"/>
        <w:jc w:val="both"/>
        <w:rPr>
          <w:rFonts w:ascii="Trebuchet MS" w:eastAsia="Trebuchet MS" w:hAnsi="Trebuchet MS" w:cs="Trebuchet MS"/>
          <w:color w:val="363435"/>
          <w:spacing w:val="18"/>
          <w:sz w:val="36"/>
          <w:szCs w:val="36"/>
        </w:rPr>
      </w:pPr>
      <w:r>
        <w:rPr>
          <w:rFonts w:ascii="Trebuchet MS" w:eastAsia="Trebuchet MS" w:hAnsi="Trebuchet MS" w:cs="Trebuchet MS"/>
          <w:color w:val="363435"/>
          <w:spacing w:val="18"/>
          <w:sz w:val="36"/>
          <w:szCs w:val="36"/>
        </w:rPr>
        <w:t xml:space="preserve">1. </w:t>
      </w:r>
      <w:r w:rsidR="002A68F1">
        <w:rPr>
          <w:rFonts w:ascii="Trebuchet MS" w:eastAsia="Trebuchet MS" w:hAnsi="Trebuchet MS" w:cs="Trebuchet MS"/>
          <w:color w:val="363435"/>
          <w:spacing w:val="18"/>
          <w:sz w:val="36"/>
          <w:szCs w:val="36"/>
        </w:rPr>
        <w:t>Gegevens van de declarant</w:t>
      </w:r>
    </w:p>
    <w:p w14:paraId="103F9CD6" w14:textId="77777777" w:rsidR="00A50263" w:rsidRPr="002A68F1" w:rsidRDefault="00A50263" w:rsidP="00BE423B">
      <w:pPr>
        <w:spacing w:line="360" w:lineRule="auto"/>
        <w:rPr>
          <w:rFonts w:ascii="Trebuchet MS" w:hAnsi="Trebuchet MS"/>
        </w:rPr>
      </w:pPr>
      <w:r w:rsidRPr="002A68F1">
        <w:rPr>
          <w:rFonts w:ascii="Trebuchet MS" w:hAnsi="Trebuchet MS"/>
        </w:rPr>
        <w:t>Voor deze verklaring geldt een minimumleeftijd van zestien jaar.</w:t>
      </w:r>
    </w:p>
    <w:p w14:paraId="737074F6" w14:textId="77777777" w:rsidR="00BE423B" w:rsidRDefault="00BE423B" w:rsidP="00BE423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Naam:</w:t>
      </w:r>
      <w:r>
        <w:rPr>
          <w:rFonts w:ascii="Trebuchet MS" w:hAnsi="Trebuchet MS"/>
          <w:sz w:val="22"/>
          <w:szCs w:val="22"/>
        </w:rPr>
        <w:tab/>
      </w:r>
      <w:r w:rsidR="0073603E">
        <w:rPr>
          <w:rFonts w:ascii="Trebuchet MS" w:hAnsi="Trebuchet MS"/>
          <w:sz w:val="22"/>
          <w:szCs w:val="22"/>
        </w:rPr>
        <w:t>*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………………………………………………………………………………………………….</w:t>
      </w:r>
    </w:p>
    <w:p w14:paraId="3C43FC8D" w14:textId="77777777" w:rsidR="00BE423B" w:rsidRDefault="00BE423B" w:rsidP="00BE423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Voornamen:</w:t>
      </w:r>
      <w:r w:rsidR="0073603E">
        <w:rPr>
          <w:rFonts w:ascii="Trebuchet MS" w:hAnsi="Trebuchet MS"/>
          <w:sz w:val="22"/>
          <w:szCs w:val="22"/>
        </w:rPr>
        <w:t xml:space="preserve"> *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………………………………………………………………………………………………….</w:t>
      </w:r>
    </w:p>
    <w:p w14:paraId="68097156" w14:textId="30C84D99" w:rsidR="002A68F1" w:rsidRDefault="002A68F1" w:rsidP="002A68F1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Straat, huisnummer en bus</w:t>
      </w:r>
      <w:r>
        <w:rPr>
          <w:rFonts w:ascii="Trebuchet MS" w:hAnsi="Trebuchet MS"/>
          <w:sz w:val="22"/>
          <w:szCs w:val="22"/>
        </w:rPr>
        <w:t>: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*</w:t>
      </w:r>
      <w:r>
        <w:rPr>
          <w:rFonts w:ascii="Trebuchet MS" w:hAnsi="Trebuchet MS"/>
          <w:sz w:val="22"/>
          <w:szCs w:val="22"/>
        </w:rPr>
        <w:tab/>
        <w:t>………………………………………………………………………………………………….</w:t>
      </w:r>
    </w:p>
    <w:p w14:paraId="25660E33" w14:textId="4810A44C" w:rsidR="002A68F1" w:rsidRDefault="002A68F1" w:rsidP="002A68F1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Postcode en gemeente</w:t>
      </w:r>
      <w:r>
        <w:rPr>
          <w:rFonts w:ascii="Trebuchet MS" w:hAnsi="Trebuchet MS"/>
          <w:sz w:val="22"/>
          <w:szCs w:val="22"/>
        </w:rPr>
        <w:t>: *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………………………………………………………………………………………………….</w:t>
      </w:r>
    </w:p>
    <w:p w14:paraId="173C7861" w14:textId="0426993E" w:rsidR="00BE423B" w:rsidRDefault="00BE423B" w:rsidP="00BE423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Rijksregisternummer:</w:t>
      </w:r>
      <w:r>
        <w:rPr>
          <w:rFonts w:ascii="Trebuchet MS" w:hAnsi="Trebuchet MS"/>
          <w:sz w:val="22"/>
          <w:szCs w:val="22"/>
        </w:rPr>
        <w:tab/>
      </w:r>
      <w:r w:rsidR="0073603E">
        <w:rPr>
          <w:rFonts w:ascii="Trebuchet MS" w:hAnsi="Trebuchet MS"/>
          <w:sz w:val="22"/>
          <w:szCs w:val="22"/>
        </w:rPr>
        <w:t xml:space="preserve"> *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………………………………………………………………………………………………….</w:t>
      </w:r>
    </w:p>
    <w:p w14:paraId="5A8E08D3" w14:textId="77777777" w:rsidR="00DD1EDF" w:rsidRDefault="00DD1EDF" w:rsidP="00BE423B">
      <w:pPr>
        <w:spacing w:line="360" w:lineRule="auto"/>
        <w:rPr>
          <w:rFonts w:ascii="Trebuchet MS" w:hAnsi="Trebuchet MS"/>
          <w:sz w:val="22"/>
          <w:szCs w:val="22"/>
        </w:rPr>
      </w:pPr>
    </w:p>
    <w:p w14:paraId="6B1855DD" w14:textId="799815EC" w:rsidR="00BE423B" w:rsidRDefault="00A50263" w:rsidP="00BE423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Geboorteplaats</w:t>
      </w:r>
      <w:r w:rsidR="00BE423B">
        <w:rPr>
          <w:rFonts w:ascii="Trebuchet MS" w:hAnsi="Trebuchet MS"/>
          <w:sz w:val="22"/>
          <w:szCs w:val="22"/>
        </w:rPr>
        <w:t>:</w:t>
      </w:r>
      <w:r w:rsidR="0073603E">
        <w:rPr>
          <w:rFonts w:ascii="Trebuchet MS" w:hAnsi="Trebuchet MS"/>
          <w:sz w:val="22"/>
          <w:szCs w:val="22"/>
        </w:rPr>
        <w:t xml:space="preserve"> *</w:t>
      </w:r>
      <w:r w:rsidR="00BE423B">
        <w:rPr>
          <w:rFonts w:ascii="Trebuchet MS" w:hAnsi="Trebuchet MS"/>
          <w:sz w:val="22"/>
          <w:szCs w:val="22"/>
        </w:rPr>
        <w:tab/>
      </w:r>
      <w:r w:rsidR="00BE423B">
        <w:rPr>
          <w:rFonts w:ascii="Trebuchet MS" w:hAnsi="Trebuchet MS"/>
          <w:sz w:val="22"/>
          <w:szCs w:val="22"/>
        </w:rPr>
        <w:tab/>
      </w:r>
      <w:r w:rsidR="002A68F1">
        <w:rPr>
          <w:rFonts w:ascii="Trebuchet MS" w:hAnsi="Trebuchet MS"/>
          <w:sz w:val="22"/>
          <w:szCs w:val="22"/>
        </w:rPr>
        <w:tab/>
      </w:r>
      <w:r w:rsidR="00BE423B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………………………………………………………………………………………………….</w:t>
      </w:r>
    </w:p>
    <w:p w14:paraId="64964581" w14:textId="7ECEB6ED" w:rsidR="002A68F1" w:rsidRDefault="002A68F1" w:rsidP="002A68F1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Geboortedatum: *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………………………………………………………………………………………………….</w:t>
      </w:r>
    </w:p>
    <w:p w14:paraId="7FD48308" w14:textId="7E6706A2" w:rsidR="002A68F1" w:rsidRPr="002A68F1" w:rsidRDefault="002A68F1" w:rsidP="002A68F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2A68F1">
        <w:rPr>
          <w:rFonts w:ascii="Trebuchet MS" w:hAnsi="Trebuchet MS"/>
          <w:sz w:val="22"/>
          <w:szCs w:val="22"/>
        </w:rPr>
        <w:t>Naam en voornamen van de eerder overleden echtgenoot of persoon met wie een feitel</w:t>
      </w:r>
      <w:r>
        <w:rPr>
          <w:rFonts w:ascii="Trebuchet MS" w:hAnsi="Trebuchet MS"/>
          <w:sz w:val="22"/>
          <w:szCs w:val="22"/>
        </w:rPr>
        <w:t>ij</w:t>
      </w:r>
      <w:r w:rsidRPr="002A68F1">
        <w:rPr>
          <w:rFonts w:ascii="Trebuchet MS" w:hAnsi="Trebuchet MS"/>
          <w:sz w:val="22"/>
          <w:szCs w:val="22"/>
        </w:rPr>
        <w:t>k gezin</w:t>
      </w:r>
    </w:p>
    <w:p w14:paraId="78EBE6FA" w14:textId="324B0C60" w:rsidR="002A68F1" w:rsidRDefault="002A68F1" w:rsidP="002A68F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2A68F1">
        <w:rPr>
          <w:rFonts w:ascii="Trebuchet MS" w:hAnsi="Trebuchet MS"/>
          <w:sz w:val="22"/>
          <w:szCs w:val="22"/>
        </w:rPr>
        <w:t>gevormd werd: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………………………………………………………………………………………………….</w:t>
      </w:r>
    </w:p>
    <w:p w14:paraId="6DD3BACF" w14:textId="77777777" w:rsidR="00DD1EDF" w:rsidRDefault="00DD1EDF" w:rsidP="009A0CDB">
      <w:pPr>
        <w:spacing w:after="120" w:line="276" w:lineRule="auto"/>
        <w:rPr>
          <w:rFonts w:ascii="Trebuchet MS" w:eastAsia="Trebuchet MS" w:hAnsi="Trebuchet MS" w:cs="Trebuchet MS"/>
          <w:color w:val="363435"/>
          <w:spacing w:val="18"/>
          <w:position w:val="-1"/>
          <w:sz w:val="36"/>
          <w:szCs w:val="36"/>
        </w:rPr>
      </w:pPr>
    </w:p>
    <w:p w14:paraId="05EA60C1" w14:textId="77777777" w:rsidR="00DD1EDF" w:rsidRDefault="00DD1EDF" w:rsidP="009A0CDB">
      <w:pPr>
        <w:spacing w:after="120" w:line="276" w:lineRule="auto"/>
        <w:rPr>
          <w:rFonts w:ascii="Trebuchet MS" w:eastAsia="Trebuchet MS" w:hAnsi="Trebuchet MS" w:cs="Trebuchet MS"/>
          <w:color w:val="363435"/>
          <w:spacing w:val="18"/>
          <w:position w:val="-1"/>
          <w:sz w:val="36"/>
          <w:szCs w:val="36"/>
        </w:rPr>
      </w:pPr>
    </w:p>
    <w:p w14:paraId="740F5D8B" w14:textId="77777777" w:rsidR="00DD1EDF" w:rsidRDefault="00DD1EDF" w:rsidP="009A0CDB">
      <w:pPr>
        <w:spacing w:after="120" w:line="276" w:lineRule="auto"/>
        <w:rPr>
          <w:rFonts w:ascii="Trebuchet MS" w:eastAsia="Trebuchet MS" w:hAnsi="Trebuchet MS" w:cs="Trebuchet MS"/>
          <w:color w:val="363435"/>
          <w:spacing w:val="18"/>
          <w:position w:val="-1"/>
          <w:sz w:val="36"/>
          <w:szCs w:val="36"/>
        </w:rPr>
      </w:pPr>
    </w:p>
    <w:p w14:paraId="49F11E70" w14:textId="2C331CAF" w:rsidR="00BE423B" w:rsidRDefault="00B5060A" w:rsidP="009A0CDB">
      <w:pPr>
        <w:spacing w:after="120" w:line="276" w:lineRule="auto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 w:eastAsia="Trebuchet MS" w:hAnsi="Trebuchet MS" w:cs="Trebuchet MS"/>
          <w:color w:val="363435"/>
          <w:spacing w:val="18"/>
          <w:position w:val="-1"/>
          <w:sz w:val="36"/>
          <w:szCs w:val="36"/>
        </w:rPr>
        <w:lastRenderedPageBreak/>
        <w:t xml:space="preserve">2. </w:t>
      </w:r>
      <w:r w:rsidR="002A68F1">
        <w:rPr>
          <w:rFonts w:ascii="Trebuchet MS" w:eastAsia="Trebuchet MS" w:hAnsi="Trebuchet MS" w:cs="Trebuchet MS"/>
          <w:color w:val="363435"/>
          <w:spacing w:val="18"/>
          <w:position w:val="-1"/>
          <w:sz w:val="36"/>
          <w:szCs w:val="36"/>
        </w:rPr>
        <w:t>Mogelijke combinaties</w:t>
      </w:r>
    </w:p>
    <w:p w14:paraId="7D42E681" w14:textId="4EB3FDCB" w:rsidR="002A68F1" w:rsidRPr="002A68F1" w:rsidRDefault="002A68F1" w:rsidP="002A68F1">
      <w:pPr>
        <w:spacing w:after="120" w:line="276" w:lineRule="auto"/>
        <w:rPr>
          <w:rFonts w:ascii="Trebuchet MS" w:hAnsi="Trebuchet MS"/>
          <w:sz w:val="22"/>
          <w:szCs w:val="22"/>
        </w:rPr>
      </w:pPr>
      <w:r w:rsidRPr="002A68F1">
        <w:rPr>
          <w:rFonts w:ascii="Trebuchet MS" w:hAnsi="Trebuchet MS"/>
          <w:sz w:val="22"/>
          <w:szCs w:val="22"/>
        </w:rPr>
        <w:t>U heeft de keuze tussen tien mogelijke combinaties</w:t>
      </w:r>
      <w:r>
        <w:rPr>
          <w:rFonts w:ascii="Trebuchet MS" w:hAnsi="Trebuchet MS"/>
          <w:sz w:val="22"/>
          <w:szCs w:val="22"/>
        </w:rPr>
        <w:t>:</w:t>
      </w:r>
    </w:p>
    <w:p w14:paraId="0A91D548" w14:textId="05D67876" w:rsidR="002A68F1" w:rsidRPr="00B5060A" w:rsidRDefault="002A68F1" w:rsidP="002A68F1">
      <w:pPr>
        <w:pStyle w:val="Lijstalinea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 w:rsidRPr="00B5060A">
        <w:rPr>
          <w:rFonts w:ascii="Trebuchet MS" w:hAnsi="Trebuchet MS"/>
          <w:sz w:val="22"/>
          <w:szCs w:val="22"/>
        </w:rPr>
        <w:t xml:space="preserve">Als </w:t>
      </w:r>
      <w:r w:rsidR="00DD1EDF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wenst begraven of gecremeerd te worden zonder het ritueel van de </w:t>
      </w:r>
      <w:r w:rsidRPr="00B5060A">
        <w:rPr>
          <w:rFonts w:ascii="Trebuchet MS" w:hAnsi="Trebuchet MS"/>
          <w:sz w:val="22"/>
          <w:szCs w:val="22"/>
        </w:rPr>
        <w:t>l</w:t>
      </w:r>
      <w:r w:rsidRPr="00B5060A">
        <w:rPr>
          <w:rFonts w:ascii="Trebuchet MS" w:hAnsi="Trebuchet MS"/>
          <w:sz w:val="22"/>
          <w:szCs w:val="22"/>
        </w:rPr>
        <w:t>evensbeschouwing volgens welk de uitvaartplechtigheid moet verlopen aan te duiden, kruis enkel één optie vermeld in 1 tot en met 8 aan.</w:t>
      </w:r>
    </w:p>
    <w:p w14:paraId="53192636" w14:textId="7A088383" w:rsidR="002A68F1" w:rsidRPr="00B5060A" w:rsidRDefault="002A68F1" w:rsidP="002A68F1">
      <w:pPr>
        <w:pStyle w:val="Lijstalinea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 w:rsidRPr="00B5060A">
        <w:rPr>
          <w:rFonts w:ascii="Trebuchet MS" w:hAnsi="Trebuchet MS"/>
          <w:sz w:val="22"/>
          <w:szCs w:val="22"/>
        </w:rPr>
        <w:t xml:space="preserve">Als </w:t>
      </w:r>
      <w:r w:rsidR="00B5060A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wenst begraven of gecremeerd te worden en ook het ritueel van de levensbeschouwing</w:t>
      </w:r>
      <w:r w:rsidRPr="00B5060A">
        <w:rPr>
          <w:rFonts w:ascii="Trebuchet MS" w:hAnsi="Trebuchet MS"/>
          <w:sz w:val="22"/>
          <w:szCs w:val="22"/>
        </w:rPr>
        <w:t xml:space="preserve"> </w:t>
      </w:r>
      <w:r w:rsidRPr="00B5060A">
        <w:rPr>
          <w:rFonts w:ascii="Trebuchet MS" w:hAnsi="Trebuchet MS"/>
          <w:sz w:val="22"/>
          <w:szCs w:val="22"/>
        </w:rPr>
        <w:t>volgens welk de uitvaartplechtigheid moet verlopen aan te duiden, kruis één optie vermeld in 1 tot en met 8 en één optie vermeld in 9 tot en met 17 aan.</w:t>
      </w:r>
    </w:p>
    <w:p w14:paraId="361C0AE3" w14:textId="76CF90FB" w:rsidR="002A68F1" w:rsidRPr="00B5060A" w:rsidRDefault="002A68F1" w:rsidP="00DE043F">
      <w:pPr>
        <w:pStyle w:val="Lijstalinea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 w:rsidRPr="00B5060A">
        <w:rPr>
          <w:rFonts w:ascii="Trebuchet MS" w:hAnsi="Trebuchet MS"/>
          <w:sz w:val="22"/>
          <w:szCs w:val="22"/>
        </w:rPr>
        <w:t xml:space="preserve">Als </w:t>
      </w:r>
      <w:r w:rsidR="00B5060A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enkel wenst het ritueel van de levensbeschouwing volgens welk de uitvaartplechtigheid</w:t>
      </w:r>
      <w:r w:rsidRPr="00B5060A">
        <w:rPr>
          <w:rFonts w:ascii="Trebuchet MS" w:hAnsi="Trebuchet MS"/>
          <w:sz w:val="22"/>
          <w:szCs w:val="22"/>
        </w:rPr>
        <w:t xml:space="preserve"> </w:t>
      </w:r>
      <w:r w:rsidRPr="00B5060A">
        <w:rPr>
          <w:rFonts w:ascii="Trebuchet MS" w:hAnsi="Trebuchet MS"/>
          <w:sz w:val="22"/>
          <w:szCs w:val="22"/>
        </w:rPr>
        <w:t>moet verlopen aan te duiden, kruis enkel één optie vermeld in 9 tot en met 17 aan.</w:t>
      </w:r>
    </w:p>
    <w:p w14:paraId="6CDA6853" w14:textId="750BF421" w:rsidR="002A68F1" w:rsidRPr="00B5060A" w:rsidRDefault="002A68F1" w:rsidP="002A68F1">
      <w:pPr>
        <w:pStyle w:val="Lijstalinea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 w:rsidRPr="00B5060A">
        <w:rPr>
          <w:rFonts w:ascii="Trebuchet MS" w:hAnsi="Trebuchet MS"/>
          <w:sz w:val="22"/>
          <w:szCs w:val="22"/>
        </w:rPr>
        <w:t xml:space="preserve">Als </w:t>
      </w:r>
      <w:r w:rsidR="00B5060A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wenst </w:t>
      </w:r>
      <w:r w:rsidR="00B5060A" w:rsidRPr="00B5060A">
        <w:rPr>
          <w:rFonts w:ascii="Trebuchet MS" w:hAnsi="Trebuchet MS"/>
          <w:sz w:val="22"/>
          <w:szCs w:val="22"/>
        </w:rPr>
        <w:t>jo</w:t>
      </w:r>
      <w:r w:rsidRPr="00B5060A">
        <w:rPr>
          <w:rFonts w:ascii="Trebuchet MS" w:hAnsi="Trebuchet MS"/>
          <w:sz w:val="22"/>
          <w:szCs w:val="22"/>
        </w:rPr>
        <w:t xml:space="preserve">uw lichaam te schenken aan de wetenschap en na vrijgave door de universiteit wenst begraven </w:t>
      </w:r>
      <w:r w:rsidRPr="00B5060A">
        <w:rPr>
          <w:rFonts w:ascii="Trebuchet MS" w:hAnsi="Trebuchet MS"/>
          <w:sz w:val="22"/>
          <w:szCs w:val="22"/>
        </w:rPr>
        <w:t>of</w:t>
      </w:r>
      <w:r w:rsidRPr="00B5060A">
        <w:rPr>
          <w:rFonts w:ascii="Trebuchet MS" w:hAnsi="Trebuchet MS"/>
          <w:sz w:val="22"/>
          <w:szCs w:val="22"/>
        </w:rPr>
        <w:t xml:space="preserve"> gecremeerd te worden, kruis</w:t>
      </w:r>
      <w:r w:rsidR="00B5060A" w:rsidRPr="00B5060A">
        <w:rPr>
          <w:rFonts w:ascii="Trebuchet MS" w:hAnsi="Trebuchet MS"/>
          <w:sz w:val="22"/>
          <w:szCs w:val="22"/>
        </w:rPr>
        <w:t xml:space="preserve"> je</w:t>
      </w:r>
      <w:r w:rsidRPr="00B5060A">
        <w:rPr>
          <w:rFonts w:ascii="Trebuchet MS" w:hAnsi="Trebuchet MS"/>
          <w:sz w:val="22"/>
          <w:szCs w:val="22"/>
        </w:rPr>
        <w:t xml:space="preserve"> optie 18 aan en één van de opties vermeld in 1 tot en met 8.</w:t>
      </w:r>
    </w:p>
    <w:p w14:paraId="440AF544" w14:textId="2E56D720" w:rsidR="002A68F1" w:rsidRPr="00B5060A" w:rsidRDefault="002A68F1" w:rsidP="00110135">
      <w:pPr>
        <w:pStyle w:val="Lijstalinea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 w:rsidRPr="00B5060A">
        <w:rPr>
          <w:rFonts w:ascii="Trebuchet MS" w:hAnsi="Trebuchet MS"/>
          <w:sz w:val="22"/>
          <w:szCs w:val="22"/>
        </w:rPr>
        <w:t>Als</w:t>
      </w:r>
      <w:r w:rsidR="00B5060A" w:rsidRPr="00B5060A">
        <w:rPr>
          <w:rFonts w:ascii="Trebuchet MS" w:hAnsi="Trebuchet MS"/>
          <w:sz w:val="22"/>
          <w:szCs w:val="22"/>
        </w:rPr>
        <w:t xml:space="preserve"> je</w:t>
      </w:r>
      <w:r w:rsidRPr="00B5060A">
        <w:rPr>
          <w:rFonts w:ascii="Trebuchet MS" w:hAnsi="Trebuchet MS"/>
          <w:sz w:val="22"/>
          <w:szCs w:val="22"/>
        </w:rPr>
        <w:t xml:space="preserve"> wenst </w:t>
      </w:r>
      <w:r w:rsidR="00B5060A" w:rsidRPr="00B5060A">
        <w:rPr>
          <w:rFonts w:ascii="Trebuchet MS" w:hAnsi="Trebuchet MS"/>
          <w:sz w:val="22"/>
          <w:szCs w:val="22"/>
        </w:rPr>
        <w:t>jo</w:t>
      </w:r>
      <w:r w:rsidRPr="00B5060A">
        <w:rPr>
          <w:rFonts w:ascii="Trebuchet MS" w:hAnsi="Trebuchet MS"/>
          <w:sz w:val="22"/>
          <w:szCs w:val="22"/>
        </w:rPr>
        <w:t>uw lichaam te schenken aan de wetenschap, na vrijgave door de universiteit</w:t>
      </w:r>
      <w:r w:rsidRPr="00B5060A">
        <w:rPr>
          <w:rFonts w:ascii="Trebuchet MS" w:hAnsi="Trebuchet MS"/>
          <w:sz w:val="22"/>
          <w:szCs w:val="22"/>
        </w:rPr>
        <w:t xml:space="preserve"> </w:t>
      </w:r>
      <w:r w:rsidRPr="00B5060A">
        <w:rPr>
          <w:rFonts w:ascii="Trebuchet MS" w:hAnsi="Trebuchet MS"/>
          <w:sz w:val="22"/>
          <w:szCs w:val="22"/>
        </w:rPr>
        <w:t>wenst begraven of gecremeerd te worden en het ritueel van de levensbeschouwing volgens</w:t>
      </w:r>
      <w:r w:rsidRPr="00B5060A">
        <w:rPr>
          <w:rFonts w:ascii="Trebuchet MS" w:hAnsi="Trebuchet MS"/>
          <w:sz w:val="22"/>
          <w:szCs w:val="22"/>
        </w:rPr>
        <w:t xml:space="preserve"> </w:t>
      </w:r>
      <w:r w:rsidRPr="00B5060A">
        <w:rPr>
          <w:rFonts w:ascii="Trebuchet MS" w:hAnsi="Trebuchet MS"/>
          <w:sz w:val="22"/>
          <w:szCs w:val="22"/>
        </w:rPr>
        <w:t>welk de uitvaartplechtigheid moet verlopen aan te duiden, kruis</w:t>
      </w:r>
      <w:r w:rsidR="00B5060A" w:rsidRPr="00B5060A">
        <w:rPr>
          <w:rFonts w:ascii="Trebuchet MS" w:hAnsi="Trebuchet MS"/>
          <w:sz w:val="22"/>
          <w:szCs w:val="22"/>
        </w:rPr>
        <w:t xml:space="preserve"> je</w:t>
      </w:r>
      <w:r w:rsidRPr="00B5060A">
        <w:rPr>
          <w:rFonts w:ascii="Trebuchet MS" w:hAnsi="Trebuchet MS"/>
          <w:sz w:val="22"/>
          <w:szCs w:val="22"/>
        </w:rPr>
        <w:t xml:space="preserve"> optie 18 aan, één van de opties vermeld in 1 tot en met 8 en één van de opties vermeld in 9 tot en met 17.</w:t>
      </w:r>
    </w:p>
    <w:p w14:paraId="73701821" w14:textId="517CD2B5" w:rsidR="002A68F1" w:rsidRPr="00B5060A" w:rsidRDefault="002A68F1" w:rsidP="002A68F1">
      <w:pPr>
        <w:pStyle w:val="Lijstalinea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 w:rsidRPr="00B5060A">
        <w:rPr>
          <w:rFonts w:ascii="Trebuchet MS" w:hAnsi="Trebuchet MS"/>
          <w:sz w:val="22"/>
          <w:szCs w:val="22"/>
        </w:rPr>
        <w:t xml:space="preserve">Als </w:t>
      </w:r>
      <w:r w:rsidR="00B5060A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wenst </w:t>
      </w:r>
      <w:r w:rsidR="00B5060A" w:rsidRPr="00B5060A">
        <w:rPr>
          <w:rFonts w:ascii="Trebuchet MS" w:hAnsi="Trebuchet MS"/>
          <w:sz w:val="22"/>
          <w:szCs w:val="22"/>
        </w:rPr>
        <w:t>jo</w:t>
      </w:r>
      <w:r w:rsidRPr="00B5060A">
        <w:rPr>
          <w:rFonts w:ascii="Trebuchet MS" w:hAnsi="Trebuchet MS"/>
          <w:sz w:val="22"/>
          <w:szCs w:val="22"/>
        </w:rPr>
        <w:t>uw lichaam te schenken aan de wetenschap en het ritueel van de levensbeschouwing volgens welk de uitvaartplechtigheid moet verlopen aan te duiden, kruis</w:t>
      </w:r>
      <w:r w:rsidR="00B5060A" w:rsidRPr="00B5060A">
        <w:rPr>
          <w:rFonts w:ascii="Trebuchet MS" w:hAnsi="Trebuchet MS"/>
          <w:sz w:val="22"/>
          <w:szCs w:val="22"/>
        </w:rPr>
        <w:t xml:space="preserve"> je</w:t>
      </w:r>
      <w:r w:rsidRPr="00B5060A">
        <w:rPr>
          <w:rFonts w:ascii="Trebuchet MS" w:hAnsi="Trebuchet MS"/>
          <w:sz w:val="22"/>
          <w:szCs w:val="22"/>
        </w:rPr>
        <w:t xml:space="preserve"> optie 18 aan en één van de opties vermeld in 9 tot en met 17.</w:t>
      </w:r>
    </w:p>
    <w:p w14:paraId="2E5A8F71" w14:textId="5F684FA6" w:rsidR="002A68F1" w:rsidRPr="00B5060A" w:rsidRDefault="002A68F1" w:rsidP="002A68F1">
      <w:pPr>
        <w:pStyle w:val="Lijstalinea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 w:rsidRPr="00B5060A">
        <w:rPr>
          <w:rFonts w:ascii="Trebuchet MS" w:hAnsi="Trebuchet MS"/>
          <w:sz w:val="22"/>
          <w:szCs w:val="22"/>
        </w:rPr>
        <w:t xml:space="preserve">Als </w:t>
      </w:r>
      <w:r w:rsidR="00B5060A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wenst begraven of bijgezet worden met de urne van de eerder overleden echtgenoot of persoon met wie </w:t>
      </w:r>
      <w:r w:rsidR="00B5060A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een feitelijk gezin vormde o</w:t>
      </w:r>
      <w:r w:rsidRPr="00B5060A">
        <w:rPr>
          <w:rFonts w:ascii="Trebuchet MS" w:hAnsi="Trebuchet MS"/>
          <w:sz w:val="22"/>
          <w:szCs w:val="22"/>
        </w:rPr>
        <w:t>f</w:t>
      </w:r>
      <w:r w:rsidRPr="00B5060A">
        <w:rPr>
          <w:rFonts w:ascii="Trebuchet MS" w:hAnsi="Trebuchet MS"/>
          <w:sz w:val="22"/>
          <w:szCs w:val="22"/>
        </w:rPr>
        <w:t xml:space="preserve"> als </w:t>
      </w:r>
      <w:r w:rsidR="00B5060A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wenst dat</w:t>
      </w:r>
      <w:r w:rsidR="00B5060A" w:rsidRPr="00B5060A">
        <w:rPr>
          <w:rFonts w:ascii="Trebuchet MS" w:hAnsi="Trebuchet MS"/>
          <w:sz w:val="22"/>
          <w:szCs w:val="22"/>
        </w:rPr>
        <w:t xml:space="preserve"> jo</w:t>
      </w:r>
      <w:r w:rsidRPr="00B5060A">
        <w:rPr>
          <w:rFonts w:ascii="Trebuchet MS" w:hAnsi="Trebuchet MS"/>
          <w:sz w:val="22"/>
          <w:szCs w:val="22"/>
        </w:rPr>
        <w:t xml:space="preserve">uw as samen met de as van de eerder overleden echtgenoot of persoon met wie </w:t>
      </w:r>
      <w:r w:rsidR="00B5060A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een feitelijk gezin vormde, gezamenlijk wordt uitgestrooid, kruis</w:t>
      </w:r>
      <w:r w:rsidR="00B5060A" w:rsidRPr="00B5060A">
        <w:rPr>
          <w:rFonts w:ascii="Trebuchet MS" w:hAnsi="Trebuchet MS"/>
          <w:sz w:val="22"/>
          <w:szCs w:val="22"/>
        </w:rPr>
        <w:t xml:space="preserve"> je</w:t>
      </w:r>
      <w:r w:rsidRPr="00B5060A">
        <w:rPr>
          <w:rFonts w:ascii="Trebuchet MS" w:hAnsi="Trebuchet MS"/>
          <w:sz w:val="22"/>
          <w:szCs w:val="22"/>
        </w:rPr>
        <w:t xml:space="preserve"> optie 19 of 21 aan.</w:t>
      </w:r>
    </w:p>
    <w:p w14:paraId="633DB9CA" w14:textId="607DB954" w:rsidR="002A68F1" w:rsidRPr="00B5060A" w:rsidRDefault="002A68F1" w:rsidP="002A68F1">
      <w:pPr>
        <w:pStyle w:val="Lijstalinea"/>
        <w:spacing w:after="120" w:line="276" w:lineRule="auto"/>
        <w:ind w:left="284"/>
        <w:jc w:val="both"/>
        <w:rPr>
          <w:rFonts w:ascii="Trebuchet MS" w:hAnsi="Trebuchet MS"/>
          <w:sz w:val="22"/>
          <w:szCs w:val="22"/>
        </w:rPr>
      </w:pPr>
      <w:r w:rsidRPr="00B5060A">
        <w:rPr>
          <w:rFonts w:ascii="Trebuchet MS" w:hAnsi="Trebuchet MS"/>
          <w:sz w:val="22"/>
          <w:szCs w:val="22"/>
        </w:rPr>
        <w:t>Deze mogelijkheid k</w:t>
      </w:r>
      <w:r w:rsidR="00B5060A" w:rsidRPr="00B5060A">
        <w:rPr>
          <w:rFonts w:ascii="Trebuchet MS" w:hAnsi="Trebuchet MS"/>
          <w:sz w:val="22"/>
          <w:szCs w:val="22"/>
        </w:rPr>
        <w:t>un je</w:t>
      </w:r>
      <w:r w:rsidRPr="00B5060A">
        <w:rPr>
          <w:rFonts w:ascii="Trebuchet MS" w:hAnsi="Trebuchet MS"/>
          <w:sz w:val="22"/>
          <w:szCs w:val="22"/>
        </w:rPr>
        <w:t xml:space="preserve"> desgewenst combineren met één van de opties vermeld in 1 tem 6, met uitsluiting van de opties 3, 5 en 6.</w:t>
      </w:r>
    </w:p>
    <w:p w14:paraId="520D6F1F" w14:textId="476AB5F6" w:rsidR="002A68F1" w:rsidRPr="00B5060A" w:rsidRDefault="002A68F1" w:rsidP="002A68F1">
      <w:pPr>
        <w:pStyle w:val="Lijstalinea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 w:rsidRPr="00B5060A">
        <w:rPr>
          <w:rFonts w:ascii="Trebuchet MS" w:hAnsi="Trebuchet MS"/>
          <w:sz w:val="22"/>
          <w:szCs w:val="22"/>
        </w:rPr>
        <w:t xml:space="preserve">Als </w:t>
      </w:r>
      <w:r w:rsidR="00B5060A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niet wenst begraven of bijgezet worden met de urne van de eerder overleden echtgenoot of persoon met wie </w:t>
      </w:r>
      <w:r w:rsidR="00B5060A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een feitelijk gezin vormde of als </w:t>
      </w:r>
      <w:r w:rsidR="00B5060A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wenst dat</w:t>
      </w:r>
      <w:r w:rsidR="00B5060A" w:rsidRPr="00B5060A">
        <w:rPr>
          <w:rFonts w:ascii="Trebuchet MS" w:hAnsi="Trebuchet MS"/>
          <w:sz w:val="22"/>
          <w:szCs w:val="22"/>
        </w:rPr>
        <w:t xml:space="preserve"> jo</w:t>
      </w:r>
      <w:r w:rsidRPr="00B5060A">
        <w:rPr>
          <w:rFonts w:ascii="Trebuchet MS" w:hAnsi="Trebuchet MS"/>
          <w:sz w:val="22"/>
          <w:szCs w:val="22"/>
        </w:rPr>
        <w:t xml:space="preserve">uw as samen met de as van de eerder overleden echtgenoot of persoon met wie </w:t>
      </w:r>
      <w:r w:rsidR="00B5060A" w:rsidRPr="00B5060A">
        <w:rPr>
          <w:rFonts w:ascii="Trebuchet MS" w:hAnsi="Trebuchet MS"/>
          <w:sz w:val="22"/>
          <w:szCs w:val="22"/>
        </w:rPr>
        <w:t xml:space="preserve">je </w:t>
      </w:r>
      <w:r w:rsidRPr="00B5060A">
        <w:rPr>
          <w:rFonts w:ascii="Trebuchet MS" w:hAnsi="Trebuchet MS"/>
          <w:sz w:val="22"/>
          <w:szCs w:val="22"/>
        </w:rPr>
        <w:t>een feitelijk gezin vormde, gezamenlijk wordt uitgestrooid, kruis</w:t>
      </w:r>
      <w:r w:rsidR="00B5060A" w:rsidRPr="00B5060A">
        <w:rPr>
          <w:rFonts w:ascii="Trebuchet MS" w:hAnsi="Trebuchet MS"/>
          <w:sz w:val="22"/>
          <w:szCs w:val="22"/>
        </w:rPr>
        <w:t xml:space="preserve"> je </w:t>
      </w:r>
      <w:r w:rsidRPr="00B5060A">
        <w:rPr>
          <w:rFonts w:ascii="Trebuchet MS" w:hAnsi="Trebuchet MS"/>
          <w:sz w:val="22"/>
          <w:szCs w:val="22"/>
        </w:rPr>
        <w:t>optie 20 of 22 aan.</w:t>
      </w:r>
    </w:p>
    <w:p w14:paraId="686CD1F3" w14:textId="32541124" w:rsidR="002A68F1" w:rsidRPr="00B5060A" w:rsidRDefault="002A68F1" w:rsidP="002A68F1">
      <w:pPr>
        <w:pStyle w:val="Lijstalinea"/>
        <w:spacing w:after="120" w:line="276" w:lineRule="auto"/>
        <w:ind w:left="284"/>
        <w:jc w:val="both"/>
        <w:rPr>
          <w:rFonts w:ascii="Trebuchet MS" w:hAnsi="Trebuchet MS"/>
          <w:sz w:val="22"/>
          <w:szCs w:val="22"/>
        </w:rPr>
      </w:pPr>
      <w:r w:rsidRPr="00B5060A">
        <w:rPr>
          <w:rFonts w:ascii="Trebuchet MS" w:hAnsi="Trebuchet MS"/>
          <w:sz w:val="22"/>
          <w:szCs w:val="22"/>
        </w:rPr>
        <w:t>Deze mogelijkheid k</w:t>
      </w:r>
      <w:r w:rsidR="00B5060A" w:rsidRPr="00B5060A">
        <w:rPr>
          <w:rFonts w:ascii="Trebuchet MS" w:hAnsi="Trebuchet MS"/>
          <w:sz w:val="22"/>
          <w:szCs w:val="22"/>
        </w:rPr>
        <w:t>un je</w:t>
      </w:r>
      <w:r w:rsidRPr="00B5060A">
        <w:rPr>
          <w:rFonts w:ascii="Trebuchet MS" w:hAnsi="Trebuchet MS"/>
          <w:sz w:val="22"/>
          <w:szCs w:val="22"/>
        </w:rPr>
        <w:t xml:space="preserve"> desgewenst combineren met één van de opties vermeld in 1 tem 6, met uitsluiting van de opties 3, 5 en 6.</w:t>
      </w:r>
    </w:p>
    <w:p w14:paraId="31BF4161" w14:textId="2678C4CA" w:rsidR="002A68F1" w:rsidRPr="00B5060A" w:rsidRDefault="002A68F1" w:rsidP="002A68F1">
      <w:pPr>
        <w:pStyle w:val="Lijstalinea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 w:rsidRPr="00B5060A">
        <w:rPr>
          <w:rFonts w:ascii="Trebuchet MS" w:hAnsi="Trebuchet MS"/>
          <w:sz w:val="22"/>
          <w:szCs w:val="22"/>
        </w:rPr>
        <w:t xml:space="preserve">Als </w:t>
      </w:r>
      <w:r w:rsidR="00B5060A" w:rsidRPr="00B5060A">
        <w:rPr>
          <w:rFonts w:ascii="Trebuchet MS" w:hAnsi="Trebuchet MS"/>
          <w:sz w:val="22"/>
          <w:szCs w:val="22"/>
        </w:rPr>
        <w:t xml:space="preserve">je </w:t>
      </w:r>
      <w:r w:rsidRPr="00B5060A">
        <w:rPr>
          <w:rFonts w:ascii="Trebuchet MS" w:hAnsi="Trebuchet MS"/>
          <w:sz w:val="22"/>
          <w:szCs w:val="22"/>
        </w:rPr>
        <w:t xml:space="preserve">wenst de naam van de gemeente en/of de deelgemeente ervan waar </w:t>
      </w:r>
      <w:r w:rsidR="00B5060A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begraven wil worden of de gemeente en/of de deelgemeente ervan waar de as begraven, bijgezet of uitgestrooid moet worden in deze verklaring op te nemen, vermeld</w:t>
      </w:r>
      <w:r w:rsidR="00B5060A" w:rsidRPr="00B5060A">
        <w:rPr>
          <w:rFonts w:ascii="Trebuchet MS" w:hAnsi="Trebuchet MS"/>
          <w:sz w:val="22"/>
          <w:szCs w:val="22"/>
        </w:rPr>
        <w:t xml:space="preserve"> je</w:t>
      </w:r>
      <w:r w:rsidRPr="00B5060A">
        <w:rPr>
          <w:rFonts w:ascii="Trebuchet MS" w:hAnsi="Trebuchet MS"/>
          <w:sz w:val="22"/>
          <w:szCs w:val="22"/>
        </w:rPr>
        <w:t xml:space="preserve"> dit in optie 23.</w:t>
      </w:r>
    </w:p>
    <w:p w14:paraId="064A8342" w14:textId="48B202D7" w:rsidR="002A68F1" w:rsidRPr="00B5060A" w:rsidRDefault="002A68F1" w:rsidP="002A68F1">
      <w:pPr>
        <w:pStyle w:val="Lijstalinea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 w:rsidRPr="00B5060A">
        <w:rPr>
          <w:rFonts w:ascii="Trebuchet MS" w:hAnsi="Trebuchet MS"/>
          <w:sz w:val="22"/>
          <w:szCs w:val="22"/>
        </w:rPr>
        <w:t xml:space="preserve">Als </w:t>
      </w:r>
      <w:r w:rsidR="00B5060A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een uitvaartcontract </w:t>
      </w:r>
      <w:r w:rsidR="00B5060A" w:rsidRPr="00B5060A">
        <w:rPr>
          <w:rFonts w:ascii="Trebuchet MS" w:hAnsi="Trebuchet MS"/>
          <w:sz w:val="22"/>
          <w:szCs w:val="22"/>
        </w:rPr>
        <w:t>hebt</w:t>
      </w:r>
      <w:r w:rsidRPr="00B5060A">
        <w:rPr>
          <w:rFonts w:ascii="Trebuchet MS" w:hAnsi="Trebuchet MS"/>
          <w:sz w:val="22"/>
          <w:szCs w:val="22"/>
        </w:rPr>
        <w:t xml:space="preserve"> afgesloten, vermeld</w:t>
      </w:r>
      <w:r w:rsidR="00B5060A" w:rsidRPr="00B5060A">
        <w:rPr>
          <w:rFonts w:ascii="Trebuchet MS" w:hAnsi="Trebuchet MS"/>
          <w:sz w:val="22"/>
          <w:szCs w:val="22"/>
        </w:rPr>
        <w:t xml:space="preserve"> je</w:t>
      </w:r>
      <w:r w:rsidRPr="00B5060A">
        <w:rPr>
          <w:rFonts w:ascii="Trebuchet MS" w:hAnsi="Trebuchet MS"/>
          <w:sz w:val="22"/>
          <w:szCs w:val="22"/>
        </w:rPr>
        <w:t xml:space="preserve"> in optie 24 dit contract, alsook het contractnummer, de datum van ondertekening en de identiteit van de maatschappij waarmee </w:t>
      </w:r>
      <w:r w:rsidR="00DD1EDF" w:rsidRPr="00B5060A">
        <w:rPr>
          <w:rFonts w:ascii="Trebuchet MS" w:hAnsi="Trebuchet MS"/>
          <w:sz w:val="22"/>
          <w:szCs w:val="22"/>
        </w:rPr>
        <w:t>je</w:t>
      </w:r>
      <w:r w:rsidRPr="00B5060A">
        <w:rPr>
          <w:rFonts w:ascii="Trebuchet MS" w:hAnsi="Trebuchet MS"/>
          <w:sz w:val="22"/>
          <w:szCs w:val="22"/>
        </w:rPr>
        <w:t xml:space="preserve"> dit contract </w:t>
      </w:r>
      <w:r w:rsidR="00DD1EDF" w:rsidRPr="00B5060A">
        <w:rPr>
          <w:rFonts w:ascii="Trebuchet MS" w:hAnsi="Trebuchet MS"/>
          <w:sz w:val="22"/>
          <w:szCs w:val="22"/>
        </w:rPr>
        <w:t>hebt</w:t>
      </w:r>
      <w:r w:rsidRPr="00B5060A">
        <w:rPr>
          <w:rFonts w:ascii="Trebuchet MS" w:hAnsi="Trebuchet MS"/>
          <w:sz w:val="22"/>
          <w:szCs w:val="22"/>
        </w:rPr>
        <w:t xml:space="preserve"> afgesloten.</w:t>
      </w:r>
    </w:p>
    <w:p w14:paraId="739A2BFA" w14:textId="15BAAFD6" w:rsidR="002A68F1" w:rsidRDefault="002A68F1" w:rsidP="002A68F1">
      <w:pPr>
        <w:spacing w:after="120" w:line="276" w:lineRule="auto"/>
        <w:ind w:left="284" w:hanging="284"/>
        <w:rPr>
          <w:rFonts w:ascii="Trebuchet MS" w:hAnsi="Trebuchet MS"/>
        </w:rPr>
      </w:pPr>
    </w:p>
    <w:p w14:paraId="1FE6B090" w14:textId="77777777" w:rsidR="004571CB" w:rsidRDefault="004571CB" w:rsidP="002A68F1">
      <w:pPr>
        <w:spacing w:after="120" w:line="276" w:lineRule="auto"/>
        <w:ind w:left="284" w:hanging="284"/>
        <w:rPr>
          <w:rFonts w:ascii="Trebuchet MS" w:hAnsi="Trebuchet MS"/>
        </w:rPr>
      </w:pPr>
    </w:p>
    <w:p w14:paraId="3E0FFA51" w14:textId="77777777" w:rsidR="004571CB" w:rsidRPr="002A68F1" w:rsidRDefault="004571CB" w:rsidP="002A68F1">
      <w:pPr>
        <w:spacing w:after="120" w:line="276" w:lineRule="auto"/>
        <w:ind w:left="284" w:hanging="284"/>
        <w:rPr>
          <w:rFonts w:ascii="Trebuchet MS" w:hAnsi="Trebuchet MS"/>
        </w:rPr>
      </w:pPr>
    </w:p>
    <w:p w14:paraId="73FEB9B7" w14:textId="10D33EF3" w:rsidR="00B5060A" w:rsidRDefault="00B5060A" w:rsidP="00B5060A">
      <w:pPr>
        <w:spacing w:after="120" w:line="276" w:lineRule="auto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 w:eastAsia="Trebuchet MS" w:hAnsi="Trebuchet MS" w:cs="Trebuchet MS"/>
          <w:color w:val="363435"/>
          <w:spacing w:val="18"/>
          <w:position w:val="-1"/>
          <w:sz w:val="36"/>
          <w:szCs w:val="36"/>
        </w:rPr>
        <w:lastRenderedPageBreak/>
        <w:t>3</w:t>
      </w:r>
      <w:r>
        <w:rPr>
          <w:rFonts w:ascii="Trebuchet MS" w:eastAsia="Trebuchet MS" w:hAnsi="Trebuchet MS" w:cs="Trebuchet MS"/>
          <w:color w:val="363435"/>
          <w:spacing w:val="18"/>
          <w:position w:val="-1"/>
          <w:sz w:val="36"/>
          <w:szCs w:val="36"/>
        </w:rPr>
        <w:t xml:space="preserve">. Mogelijke </w:t>
      </w:r>
      <w:r>
        <w:rPr>
          <w:rFonts w:ascii="Trebuchet MS" w:eastAsia="Trebuchet MS" w:hAnsi="Trebuchet MS" w:cs="Trebuchet MS"/>
          <w:color w:val="363435"/>
          <w:spacing w:val="18"/>
          <w:position w:val="-1"/>
          <w:sz w:val="36"/>
          <w:szCs w:val="36"/>
        </w:rPr>
        <w:t>keuzes</w:t>
      </w:r>
    </w:p>
    <w:p w14:paraId="331009CF" w14:textId="77777777" w:rsidR="004571CB" w:rsidRDefault="004571CB" w:rsidP="00B052D7">
      <w:pPr>
        <w:spacing w:after="120" w:line="276" w:lineRule="auto"/>
        <w:rPr>
          <w:rFonts w:ascii="Trebuchet MS" w:hAnsi="Trebuchet MS"/>
          <w:sz w:val="22"/>
          <w:szCs w:val="22"/>
        </w:rPr>
      </w:pPr>
    </w:p>
    <w:p w14:paraId="42298528" w14:textId="0602C36E" w:rsidR="00B052D7" w:rsidRDefault="00B052D7" w:rsidP="00B052D7">
      <w:pPr>
        <w:spacing w:after="120"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Wijze van lijkbezorging</w:t>
      </w:r>
    </w:p>
    <w:p w14:paraId="4DE61A89" w14:textId="24F63CA8" w:rsidR="00B052D7" w:rsidRPr="00A045B5" w:rsidRDefault="00B5060A" w:rsidP="00A045B5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1. </w:t>
      </w:r>
      <w:r w:rsidR="00B052D7" w:rsidRPr="00A045B5">
        <w:rPr>
          <w:rFonts w:ascii="Trebuchet MS" w:hAnsi="Trebuchet MS"/>
          <w:sz w:val="22"/>
          <w:szCs w:val="22"/>
        </w:rPr>
        <w:t>begraving van het stoffelijk overschot</w:t>
      </w:r>
    </w:p>
    <w:p w14:paraId="0F94CCCB" w14:textId="5714CDD7" w:rsidR="00B052D7" w:rsidRPr="00A045B5" w:rsidRDefault="00B5060A" w:rsidP="00A045B5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2. </w:t>
      </w:r>
      <w:r w:rsidR="00B052D7" w:rsidRPr="00A045B5">
        <w:rPr>
          <w:rFonts w:ascii="Trebuchet MS" w:hAnsi="Trebuchet MS"/>
          <w:sz w:val="22"/>
          <w:szCs w:val="22"/>
        </w:rPr>
        <w:t>crematie, gevolgd door begraving van de as binnen de omheining van de begraafplaats</w:t>
      </w:r>
    </w:p>
    <w:p w14:paraId="5A81451C" w14:textId="01A9AC7C" w:rsidR="00B052D7" w:rsidRPr="00A045B5" w:rsidRDefault="00B5060A" w:rsidP="00A045B5">
      <w:pPr>
        <w:spacing w:after="120" w:line="360" w:lineRule="auto"/>
        <w:ind w:left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3. </w:t>
      </w:r>
      <w:r w:rsidR="00B052D7" w:rsidRPr="00A045B5">
        <w:rPr>
          <w:rFonts w:ascii="Trebuchet MS" w:hAnsi="Trebuchet MS"/>
          <w:sz w:val="22"/>
          <w:szCs w:val="22"/>
        </w:rPr>
        <w:t xml:space="preserve">crematie, gevolgd door uitstrooiing van de as op het daartoe bestemd perceel van de </w:t>
      </w:r>
      <w:r w:rsidR="004571CB">
        <w:rPr>
          <w:rFonts w:ascii="Trebuchet MS" w:hAnsi="Trebuchet MS"/>
          <w:sz w:val="22"/>
          <w:szCs w:val="22"/>
        </w:rPr>
        <w:t xml:space="preserve"> </w:t>
      </w:r>
      <w:r w:rsidR="00B052D7" w:rsidRPr="00A045B5">
        <w:rPr>
          <w:rFonts w:ascii="Trebuchet MS" w:hAnsi="Trebuchet MS"/>
          <w:sz w:val="22"/>
          <w:szCs w:val="22"/>
        </w:rPr>
        <w:t>begraafplaats</w:t>
      </w:r>
    </w:p>
    <w:p w14:paraId="2C453A4F" w14:textId="73613129" w:rsidR="00B052D7" w:rsidRPr="00A045B5" w:rsidRDefault="00B5060A" w:rsidP="00A045B5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4. </w:t>
      </w:r>
      <w:r w:rsidR="00B052D7" w:rsidRPr="00A045B5">
        <w:rPr>
          <w:rFonts w:ascii="Trebuchet MS" w:hAnsi="Trebuchet MS"/>
          <w:sz w:val="22"/>
          <w:szCs w:val="22"/>
        </w:rPr>
        <w:t>crematie, gevolgd door bijzetting van de as in het columbarium van de begraafplaats</w:t>
      </w:r>
    </w:p>
    <w:p w14:paraId="76DABB31" w14:textId="61AFB651" w:rsidR="00B052D7" w:rsidRPr="00A045B5" w:rsidRDefault="00B5060A" w:rsidP="00A045B5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5. </w:t>
      </w:r>
      <w:r w:rsidR="00B052D7" w:rsidRPr="00A045B5">
        <w:rPr>
          <w:rFonts w:ascii="Trebuchet MS" w:hAnsi="Trebuchet MS"/>
          <w:sz w:val="22"/>
          <w:szCs w:val="22"/>
        </w:rPr>
        <w:t>crematie, gevolgd door uitstrooiing van de as in de Belgische territoriale zee</w:t>
      </w:r>
    </w:p>
    <w:p w14:paraId="404C467B" w14:textId="52390E72" w:rsidR="00A045B5" w:rsidRDefault="00B5060A" w:rsidP="00A045B5">
      <w:pPr>
        <w:spacing w:after="120" w:line="360" w:lineRule="auto"/>
        <w:ind w:left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6. </w:t>
      </w:r>
      <w:r w:rsidR="00B052D7" w:rsidRPr="00A045B5">
        <w:rPr>
          <w:rFonts w:ascii="Trebuchet MS" w:hAnsi="Trebuchet MS"/>
          <w:sz w:val="22"/>
          <w:szCs w:val="22"/>
        </w:rPr>
        <w:t>crematie, gevolgd door uitstrooiing van de as op een andere plaats dan de begraafplaats of de Belgische territoriale zee</w:t>
      </w:r>
    </w:p>
    <w:p w14:paraId="4938A3F1" w14:textId="446A76DF" w:rsidR="00B052D7" w:rsidRPr="00A045B5" w:rsidRDefault="00B5060A" w:rsidP="00A045B5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7. </w:t>
      </w:r>
      <w:r w:rsidR="00B052D7" w:rsidRPr="00A045B5">
        <w:rPr>
          <w:rFonts w:ascii="Trebuchet MS" w:hAnsi="Trebuchet MS"/>
          <w:sz w:val="22"/>
          <w:szCs w:val="22"/>
        </w:rPr>
        <w:t>crematie, gevolgd door begraving van de as op een andere plaats dan de begraafplaats</w:t>
      </w:r>
    </w:p>
    <w:p w14:paraId="1CF6246D" w14:textId="75CA620B" w:rsidR="00DD0A8B" w:rsidRPr="00A045B5" w:rsidRDefault="00B5060A" w:rsidP="00A045B5">
      <w:pPr>
        <w:spacing w:after="120" w:line="276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8. </w:t>
      </w:r>
      <w:r w:rsidR="00B052D7" w:rsidRPr="00A045B5">
        <w:rPr>
          <w:rFonts w:ascii="Trebuchet MS" w:hAnsi="Trebuchet MS"/>
          <w:sz w:val="22"/>
          <w:szCs w:val="22"/>
        </w:rPr>
        <w:t>crematie, gevolgd door bewaring van de as op een andere plaats dan de begraafplaats</w:t>
      </w:r>
    </w:p>
    <w:p w14:paraId="29E03534" w14:textId="0BB0AF52" w:rsidR="008E12BD" w:rsidRDefault="008E12BD">
      <w:pPr>
        <w:spacing w:line="259" w:lineRule="auto"/>
        <w:rPr>
          <w:rFonts w:ascii="Trebuchet MS" w:hAnsi="Trebuchet MS"/>
          <w:sz w:val="22"/>
          <w:szCs w:val="22"/>
        </w:rPr>
      </w:pPr>
    </w:p>
    <w:p w14:paraId="1965C9EF" w14:textId="77777777" w:rsidR="00594AD4" w:rsidRPr="00DD0A8B" w:rsidRDefault="00594AD4" w:rsidP="00DD0A8B">
      <w:pPr>
        <w:spacing w:after="120" w:line="276" w:lineRule="auto"/>
        <w:rPr>
          <w:rFonts w:ascii="Trebuchet MS" w:hAnsi="Trebuchet MS"/>
          <w:sz w:val="22"/>
          <w:szCs w:val="22"/>
        </w:rPr>
      </w:pPr>
      <w:r w:rsidRPr="00DD0A8B">
        <w:rPr>
          <w:rFonts w:ascii="Trebuchet MS" w:hAnsi="Trebuchet MS"/>
          <w:sz w:val="22"/>
          <w:szCs w:val="22"/>
        </w:rPr>
        <w:t>Uitvaartplechtigheid volgens</w:t>
      </w:r>
      <w:r w:rsidR="006B503F">
        <w:rPr>
          <w:rFonts w:ascii="Trebuchet MS" w:hAnsi="Trebuchet MS"/>
          <w:sz w:val="22"/>
          <w:szCs w:val="22"/>
        </w:rPr>
        <w:t xml:space="preserve"> </w:t>
      </w:r>
    </w:p>
    <w:p w14:paraId="71009895" w14:textId="4441D347" w:rsidR="00594AD4" w:rsidRPr="00A045B5" w:rsidRDefault="00B5060A" w:rsidP="00A045B5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9. </w:t>
      </w:r>
      <w:r w:rsidR="00594AD4" w:rsidRPr="00A045B5">
        <w:rPr>
          <w:rFonts w:ascii="Trebuchet MS" w:hAnsi="Trebuchet MS"/>
          <w:sz w:val="22"/>
          <w:szCs w:val="22"/>
        </w:rPr>
        <w:t xml:space="preserve">de Katholieke </w:t>
      </w:r>
      <w:r>
        <w:rPr>
          <w:rFonts w:ascii="Trebuchet MS" w:hAnsi="Trebuchet MS"/>
          <w:sz w:val="22"/>
          <w:szCs w:val="22"/>
        </w:rPr>
        <w:t>g</w:t>
      </w:r>
      <w:r w:rsidR="00594AD4" w:rsidRPr="00A045B5">
        <w:rPr>
          <w:rFonts w:ascii="Trebuchet MS" w:hAnsi="Trebuchet MS"/>
          <w:sz w:val="22"/>
          <w:szCs w:val="22"/>
        </w:rPr>
        <w:t>odsdienst</w:t>
      </w:r>
    </w:p>
    <w:p w14:paraId="3EEA8643" w14:textId="0CAB6CC9" w:rsidR="00594AD4" w:rsidRPr="00A045B5" w:rsidRDefault="00B5060A" w:rsidP="00A045B5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10. </w:t>
      </w:r>
      <w:r w:rsidR="00594AD4" w:rsidRPr="00A045B5">
        <w:rPr>
          <w:rFonts w:ascii="Trebuchet MS" w:hAnsi="Trebuchet MS"/>
          <w:sz w:val="22"/>
          <w:szCs w:val="22"/>
        </w:rPr>
        <w:t xml:space="preserve">de Protestantse </w:t>
      </w:r>
      <w:r>
        <w:rPr>
          <w:rFonts w:ascii="Trebuchet MS" w:hAnsi="Trebuchet MS"/>
          <w:sz w:val="22"/>
          <w:szCs w:val="22"/>
        </w:rPr>
        <w:t>g</w:t>
      </w:r>
      <w:r w:rsidR="00594AD4" w:rsidRPr="00A045B5">
        <w:rPr>
          <w:rFonts w:ascii="Trebuchet MS" w:hAnsi="Trebuchet MS"/>
          <w:sz w:val="22"/>
          <w:szCs w:val="22"/>
        </w:rPr>
        <w:t>odsdienst</w:t>
      </w:r>
    </w:p>
    <w:p w14:paraId="462D952D" w14:textId="6B58E25B" w:rsidR="00594AD4" w:rsidRPr="00A045B5" w:rsidRDefault="00B5060A" w:rsidP="00A045B5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11. </w:t>
      </w:r>
      <w:r w:rsidR="00594AD4" w:rsidRPr="00A045B5">
        <w:rPr>
          <w:rFonts w:ascii="Trebuchet MS" w:hAnsi="Trebuchet MS"/>
          <w:sz w:val="22"/>
          <w:szCs w:val="22"/>
        </w:rPr>
        <w:t xml:space="preserve">de Anglicaanse </w:t>
      </w:r>
      <w:r>
        <w:rPr>
          <w:rFonts w:ascii="Trebuchet MS" w:hAnsi="Trebuchet MS"/>
          <w:sz w:val="22"/>
          <w:szCs w:val="22"/>
        </w:rPr>
        <w:t>g</w:t>
      </w:r>
      <w:r w:rsidR="00594AD4" w:rsidRPr="00A045B5">
        <w:rPr>
          <w:rFonts w:ascii="Trebuchet MS" w:hAnsi="Trebuchet MS"/>
          <w:sz w:val="22"/>
          <w:szCs w:val="22"/>
        </w:rPr>
        <w:t>odsdienst</w:t>
      </w:r>
    </w:p>
    <w:p w14:paraId="5DC0BB35" w14:textId="6C8B513E" w:rsidR="00594AD4" w:rsidRPr="00A045B5" w:rsidRDefault="00B5060A" w:rsidP="00A045B5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12. </w:t>
      </w:r>
      <w:r w:rsidR="00594AD4" w:rsidRPr="00A045B5">
        <w:rPr>
          <w:rFonts w:ascii="Trebuchet MS" w:hAnsi="Trebuchet MS"/>
          <w:sz w:val="22"/>
          <w:szCs w:val="22"/>
        </w:rPr>
        <w:t xml:space="preserve">de Orthodoxe </w:t>
      </w:r>
      <w:r>
        <w:rPr>
          <w:rFonts w:ascii="Trebuchet MS" w:hAnsi="Trebuchet MS"/>
          <w:sz w:val="22"/>
          <w:szCs w:val="22"/>
        </w:rPr>
        <w:t>g</w:t>
      </w:r>
      <w:r w:rsidR="00594AD4" w:rsidRPr="00A045B5">
        <w:rPr>
          <w:rFonts w:ascii="Trebuchet MS" w:hAnsi="Trebuchet MS"/>
          <w:sz w:val="22"/>
          <w:szCs w:val="22"/>
        </w:rPr>
        <w:t>odsdienst</w:t>
      </w:r>
    </w:p>
    <w:p w14:paraId="45DAD49E" w14:textId="40373CBD" w:rsidR="00594AD4" w:rsidRPr="00A045B5" w:rsidRDefault="00B5060A" w:rsidP="00A045B5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13. </w:t>
      </w:r>
      <w:r w:rsidR="00594AD4" w:rsidRPr="00A045B5">
        <w:rPr>
          <w:rFonts w:ascii="Trebuchet MS" w:hAnsi="Trebuchet MS"/>
          <w:sz w:val="22"/>
          <w:szCs w:val="22"/>
        </w:rPr>
        <w:t xml:space="preserve">de Joodse </w:t>
      </w:r>
      <w:r>
        <w:rPr>
          <w:rFonts w:ascii="Trebuchet MS" w:hAnsi="Trebuchet MS"/>
          <w:sz w:val="22"/>
          <w:szCs w:val="22"/>
        </w:rPr>
        <w:t>g</w:t>
      </w:r>
      <w:r w:rsidR="00594AD4" w:rsidRPr="00A045B5">
        <w:rPr>
          <w:rFonts w:ascii="Trebuchet MS" w:hAnsi="Trebuchet MS"/>
          <w:sz w:val="22"/>
          <w:szCs w:val="22"/>
        </w:rPr>
        <w:t>odsdienst</w:t>
      </w:r>
    </w:p>
    <w:p w14:paraId="771B8E9B" w14:textId="0DD6A633" w:rsidR="00594AD4" w:rsidRPr="00A045B5" w:rsidRDefault="00B5060A" w:rsidP="00A045B5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14. </w:t>
      </w:r>
      <w:r w:rsidR="00594AD4" w:rsidRPr="00A045B5">
        <w:rPr>
          <w:rFonts w:ascii="Trebuchet MS" w:hAnsi="Trebuchet MS"/>
          <w:sz w:val="22"/>
          <w:szCs w:val="22"/>
        </w:rPr>
        <w:t xml:space="preserve">de Islamitische </w:t>
      </w:r>
      <w:r>
        <w:rPr>
          <w:rFonts w:ascii="Trebuchet MS" w:hAnsi="Trebuchet MS"/>
          <w:sz w:val="22"/>
          <w:szCs w:val="22"/>
        </w:rPr>
        <w:t>g</w:t>
      </w:r>
      <w:r w:rsidR="00594AD4" w:rsidRPr="00A045B5">
        <w:rPr>
          <w:rFonts w:ascii="Trebuchet MS" w:hAnsi="Trebuchet MS"/>
          <w:sz w:val="22"/>
          <w:szCs w:val="22"/>
        </w:rPr>
        <w:t>odsdienst</w:t>
      </w:r>
    </w:p>
    <w:p w14:paraId="773ACF02" w14:textId="1D81F12C" w:rsidR="00594AD4" w:rsidRPr="00A045B5" w:rsidRDefault="00B5060A" w:rsidP="00A045B5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15. </w:t>
      </w:r>
      <w:r w:rsidR="00594AD4" w:rsidRPr="00A045B5">
        <w:rPr>
          <w:rFonts w:ascii="Trebuchet MS" w:hAnsi="Trebuchet MS"/>
          <w:sz w:val="22"/>
          <w:szCs w:val="22"/>
        </w:rPr>
        <w:t>de vrijzinnige levensovertuiging</w:t>
      </w:r>
    </w:p>
    <w:p w14:paraId="262485ED" w14:textId="3982C659" w:rsidR="00594AD4" w:rsidRDefault="00B5060A" w:rsidP="00A045B5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="00A045B5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 xml:space="preserve">16. </w:t>
      </w:r>
      <w:r w:rsidR="00594AD4" w:rsidRPr="00A045B5">
        <w:rPr>
          <w:rFonts w:ascii="Trebuchet MS" w:hAnsi="Trebuchet MS"/>
          <w:sz w:val="22"/>
          <w:szCs w:val="22"/>
        </w:rPr>
        <w:t xml:space="preserve">de neutraal filosofische overtuiging </w:t>
      </w:r>
    </w:p>
    <w:p w14:paraId="78170C1A" w14:textId="36F1D7FA" w:rsidR="00B5060A" w:rsidRDefault="00B5060A" w:rsidP="00B5060A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>17.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geen uitvaartplechtigheid</w:t>
      </w:r>
      <w:r w:rsidRPr="00A045B5">
        <w:rPr>
          <w:rFonts w:ascii="Trebuchet MS" w:hAnsi="Trebuchet MS"/>
          <w:sz w:val="22"/>
          <w:szCs w:val="22"/>
        </w:rPr>
        <w:t xml:space="preserve"> </w:t>
      </w:r>
    </w:p>
    <w:p w14:paraId="00C0F617" w14:textId="77777777" w:rsidR="004571CB" w:rsidRDefault="004571CB" w:rsidP="00B5060A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</w:p>
    <w:p w14:paraId="2738446C" w14:textId="72D9D46E" w:rsidR="00B5060A" w:rsidRDefault="00B5060A" w:rsidP="00B5060A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>18. afstaan</w:t>
      </w:r>
      <w:r w:rsidRPr="00A045B5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van het lichaam aan de wetenschap</w:t>
      </w:r>
    </w:p>
    <w:p w14:paraId="41AB5BEF" w14:textId="5B370347" w:rsidR="00B5060A" w:rsidRPr="00B5060A" w:rsidRDefault="00B5060A" w:rsidP="004571CB">
      <w:pPr>
        <w:spacing w:after="120" w:line="360" w:lineRule="auto"/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sym w:font="Symbol" w:char="F081"/>
      </w:r>
      <w:r w:rsidRPr="00B5060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 </w:t>
      </w:r>
      <w:r w:rsidRPr="00B5060A">
        <w:rPr>
          <w:rFonts w:ascii="Trebuchet MS" w:hAnsi="Trebuchet MS"/>
          <w:sz w:val="22"/>
          <w:szCs w:val="22"/>
        </w:rPr>
        <w:t>19. begraven of bijgezet worden met de urne van de eerder overleden echtgenoot of persoon met wie de declarant een feitelijk gezin vormde</w:t>
      </w:r>
    </w:p>
    <w:p w14:paraId="65F2BE75" w14:textId="6E7009DB" w:rsidR="00B5060A" w:rsidRPr="00B5060A" w:rsidRDefault="00B5060A" w:rsidP="004571CB">
      <w:pPr>
        <w:spacing w:after="120" w:line="360" w:lineRule="auto"/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>
        <w:rPr>
          <w:rFonts w:ascii="Trebuchet MS" w:hAnsi="Trebuchet MS"/>
          <w:sz w:val="22"/>
          <w:szCs w:val="22"/>
        </w:rPr>
        <w:t xml:space="preserve"> </w:t>
      </w:r>
      <w:r w:rsidRPr="00B5060A">
        <w:rPr>
          <w:rFonts w:ascii="Trebuchet MS" w:hAnsi="Trebuchet MS"/>
          <w:sz w:val="22"/>
          <w:szCs w:val="22"/>
        </w:rPr>
        <w:t xml:space="preserve"> 20. niet begraven of bijgezet worden met de urne van de eerder overleden echtgenoot of persoon met wie de declarant een feitelijk gezin vormde</w:t>
      </w:r>
    </w:p>
    <w:p w14:paraId="2C817828" w14:textId="4A5BCF74" w:rsidR="00B5060A" w:rsidRPr="00B5060A" w:rsidRDefault="00B5060A" w:rsidP="004571CB">
      <w:pPr>
        <w:spacing w:after="120" w:line="360" w:lineRule="auto"/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 w:rsidRPr="00B5060A">
        <w:rPr>
          <w:rFonts w:ascii="Trebuchet MS" w:hAnsi="Trebuchet MS"/>
          <w:sz w:val="22"/>
          <w:szCs w:val="22"/>
        </w:rPr>
        <w:t xml:space="preserve">  21. gezamenlijk uitstrooien van de as van de declarant met de as van de eerder overleden</w:t>
      </w:r>
    </w:p>
    <w:p w14:paraId="7DEB4E59" w14:textId="77777777" w:rsidR="00B5060A" w:rsidRPr="00B5060A" w:rsidRDefault="00B5060A" w:rsidP="004571CB">
      <w:pPr>
        <w:spacing w:after="120" w:line="360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B5060A">
        <w:rPr>
          <w:rFonts w:ascii="Trebuchet MS" w:hAnsi="Trebuchet MS"/>
          <w:sz w:val="22"/>
          <w:szCs w:val="22"/>
        </w:rPr>
        <w:t>echtgenoot of persoon met wie de declarant een feitelijk gezin vormde</w:t>
      </w:r>
    </w:p>
    <w:p w14:paraId="4729B8E6" w14:textId="040928D4" w:rsidR="00B5060A" w:rsidRPr="00B5060A" w:rsidRDefault="00B5060A" w:rsidP="004571CB">
      <w:pPr>
        <w:spacing w:after="120" w:line="360" w:lineRule="auto"/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>
        <w:rPr>
          <w:rFonts w:ascii="Trebuchet MS" w:hAnsi="Trebuchet MS"/>
          <w:sz w:val="22"/>
          <w:szCs w:val="22"/>
        </w:rPr>
        <w:t xml:space="preserve"> </w:t>
      </w:r>
      <w:r w:rsidRPr="00B5060A">
        <w:rPr>
          <w:rFonts w:ascii="Trebuchet MS" w:hAnsi="Trebuchet MS"/>
          <w:sz w:val="22"/>
          <w:szCs w:val="22"/>
        </w:rPr>
        <w:t xml:space="preserve"> 22. niet gezamenlijk uitstrooien van de as van de declarant met de as van de eerder overleden echtgenoot of persoon met wie de declarant een feitelijk gezin vormde</w:t>
      </w:r>
    </w:p>
    <w:p w14:paraId="74876966" w14:textId="77777777" w:rsidR="00B5060A" w:rsidRPr="00B5060A" w:rsidRDefault="00B5060A" w:rsidP="004571CB">
      <w:pPr>
        <w:spacing w:after="120" w:line="360" w:lineRule="auto"/>
        <w:ind w:firstLine="360"/>
        <w:jc w:val="both"/>
        <w:rPr>
          <w:rFonts w:ascii="Trebuchet MS" w:hAnsi="Trebuchet MS"/>
          <w:sz w:val="22"/>
          <w:szCs w:val="22"/>
        </w:rPr>
      </w:pPr>
    </w:p>
    <w:p w14:paraId="3AEDA86F" w14:textId="77777777" w:rsidR="004571CB" w:rsidRDefault="00B5060A" w:rsidP="004571CB">
      <w:pPr>
        <w:spacing w:after="120" w:line="360" w:lineRule="auto"/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>
        <w:rPr>
          <w:rFonts w:ascii="Trebuchet MS" w:hAnsi="Trebuchet MS"/>
          <w:sz w:val="22"/>
          <w:szCs w:val="22"/>
        </w:rPr>
        <w:t xml:space="preserve">  </w:t>
      </w:r>
      <w:r w:rsidRPr="00B5060A">
        <w:rPr>
          <w:rFonts w:ascii="Trebuchet MS" w:hAnsi="Trebuchet MS"/>
          <w:sz w:val="22"/>
          <w:szCs w:val="22"/>
        </w:rPr>
        <w:t>23. naam van de gemeente en</w:t>
      </w:r>
      <w:r w:rsidR="004571CB">
        <w:rPr>
          <w:rFonts w:ascii="Trebuchet MS" w:hAnsi="Trebuchet MS"/>
          <w:sz w:val="22"/>
          <w:szCs w:val="22"/>
        </w:rPr>
        <w:t>/</w:t>
      </w:r>
      <w:r w:rsidRPr="00B5060A">
        <w:rPr>
          <w:rFonts w:ascii="Trebuchet MS" w:hAnsi="Trebuchet MS"/>
          <w:sz w:val="22"/>
          <w:szCs w:val="22"/>
        </w:rPr>
        <w:t xml:space="preserve">of de deelgemeente ervan van begraving of </w:t>
      </w:r>
      <w:r w:rsidR="004571CB">
        <w:rPr>
          <w:rFonts w:ascii="Trebuchet MS" w:hAnsi="Trebuchet MS"/>
          <w:sz w:val="22"/>
          <w:szCs w:val="22"/>
        </w:rPr>
        <w:t xml:space="preserve">waar </w:t>
      </w:r>
      <w:r w:rsidRPr="00B5060A">
        <w:rPr>
          <w:rFonts w:ascii="Trebuchet MS" w:hAnsi="Trebuchet MS"/>
          <w:sz w:val="22"/>
          <w:szCs w:val="22"/>
        </w:rPr>
        <w:t xml:space="preserve">de as begraven, bijgezet of uitgestrooid moet worden: </w:t>
      </w:r>
    </w:p>
    <w:p w14:paraId="71101981" w14:textId="446EEC8F" w:rsidR="00B5060A" w:rsidRPr="00B5060A" w:rsidRDefault="004571CB" w:rsidP="004571CB">
      <w:pPr>
        <w:spacing w:after="120" w:line="360" w:lineRule="auto"/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</w:t>
      </w:r>
      <w:r>
        <w:rPr>
          <w:rFonts w:ascii="Trebuchet MS" w:hAnsi="Trebuchet MS"/>
          <w:sz w:val="22"/>
          <w:szCs w:val="22"/>
        </w:rPr>
        <w:t>………………………………………………………</w:t>
      </w:r>
    </w:p>
    <w:p w14:paraId="11AF4B46" w14:textId="77777777" w:rsidR="00B5060A" w:rsidRPr="00B5060A" w:rsidRDefault="00B5060A" w:rsidP="00B5060A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</w:p>
    <w:p w14:paraId="26EAA249" w14:textId="35654176" w:rsidR="00B5060A" w:rsidRPr="00A045B5" w:rsidRDefault="00B5060A" w:rsidP="004571CB">
      <w:pPr>
        <w:spacing w:after="120" w:line="360" w:lineRule="auto"/>
        <w:ind w:first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Symbol" w:char="F081"/>
      </w:r>
      <w:r>
        <w:rPr>
          <w:rFonts w:ascii="Trebuchet MS" w:hAnsi="Trebuchet MS"/>
          <w:sz w:val="22"/>
          <w:szCs w:val="22"/>
        </w:rPr>
        <w:t xml:space="preserve">  </w:t>
      </w:r>
      <w:r w:rsidRPr="00B5060A">
        <w:rPr>
          <w:rFonts w:ascii="Trebuchet MS" w:hAnsi="Trebuchet MS"/>
          <w:sz w:val="22"/>
          <w:szCs w:val="22"/>
        </w:rPr>
        <w:t>24. uitvaartcontract</w:t>
      </w:r>
    </w:p>
    <w:p w14:paraId="4985ABDD" w14:textId="4B2A8576" w:rsidR="006B503F" w:rsidRDefault="0021462D" w:rsidP="004571CB">
      <w:pPr>
        <w:spacing w:after="120" w:line="360" w:lineRule="auto"/>
        <w:ind w:left="426" w:firstLine="28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Nummer: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4571CB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</w:t>
      </w:r>
    </w:p>
    <w:p w14:paraId="281F255D" w14:textId="68EFBC68" w:rsidR="006B503F" w:rsidRDefault="006B503F" w:rsidP="004571CB">
      <w:pPr>
        <w:spacing w:after="120" w:line="360" w:lineRule="auto"/>
        <w:ind w:left="708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Datum ondertekening:</w:t>
      </w:r>
      <w:r>
        <w:rPr>
          <w:rFonts w:ascii="Trebuchet MS" w:hAnsi="Trebuchet MS"/>
          <w:sz w:val="22"/>
          <w:szCs w:val="22"/>
        </w:rPr>
        <w:tab/>
      </w:r>
      <w:r w:rsidR="004571CB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</w:t>
      </w:r>
    </w:p>
    <w:p w14:paraId="4DE91FB9" w14:textId="5640EEAB" w:rsidR="00BE423B" w:rsidRDefault="006B503F" w:rsidP="004571CB">
      <w:pPr>
        <w:spacing w:after="120" w:line="360" w:lineRule="auto"/>
        <w:ind w:left="708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Identiteit ma</w:t>
      </w:r>
      <w:r w:rsidR="0021462D">
        <w:rPr>
          <w:rFonts w:ascii="Trebuchet MS" w:hAnsi="Trebuchet MS"/>
          <w:sz w:val="22"/>
          <w:szCs w:val="22"/>
        </w:rPr>
        <w:t>atschappij:</w:t>
      </w:r>
      <w:r w:rsidR="0021462D">
        <w:rPr>
          <w:rFonts w:ascii="Trebuchet MS" w:hAnsi="Trebuchet MS"/>
          <w:sz w:val="22"/>
          <w:szCs w:val="22"/>
        </w:rPr>
        <w:tab/>
      </w:r>
      <w:r w:rsidR="004571CB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</w:t>
      </w:r>
    </w:p>
    <w:p w14:paraId="2B14751B" w14:textId="77777777" w:rsidR="004571CB" w:rsidRDefault="004571CB" w:rsidP="00DA709C">
      <w:pPr>
        <w:spacing w:after="120" w:line="360" w:lineRule="auto"/>
        <w:jc w:val="both"/>
        <w:rPr>
          <w:rFonts w:ascii="Trebuchet MS" w:hAnsi="Trebuchet MS"/>
          <w:sz w:val="22"/>
          <w:szCs w:val="22"/>
        </w:rPr>
      </w:pPr>
    </w:p>
    <w:p w14:paraId="2A47A506" w14:textId="77777777" w:rsidR="004571CB" w:rsidRDefault="004571CB" w:rsidP="00DA709C">
      <w:pPr>
        <w:spacing w:after="120" w:line="360" w:lineRule="auto"/>
        <w:jc w:val="both"/>
        <w:rPr>
          <w:rFonts w:ascii="Trebuchet MS" w:hAnsi="Trebuchet MS"/>
          <w:sz w:val="22"/>
          <w:szCs w:val="22"/>
        </w:rPr>
      </w:pPr>
    </w:p>
    <w:p w14:paraId="0372EC3B" w14:textId="4ADD63BA" w:rsidR="00DA709C" w:rsidRDefault="00DA709C" w:rsidP="00DA709C">
      <w:pPr>
        <w:spacing w:after="12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 inhoud van deze verklaring, die uit eigen wil is opgemaakt, is mijn laatste wilsbeschikking.</w:t>
      </w:r>
    </w:p>
    <w:p w14:paraId="6ADD35C0" w14:textId="77777777" w:rsidR="00DA709C" w:rsidRDefault="00DA709C" w:rsidP="00DA709C">
      <w:pPr>
        <w:spacing w:after="120" w:line="360" w:lineRule="auto"/>
        <w:jc w:val="both"/>
        <w:rPr>
          <w:rFonts w:ascii="Trebuchet MS" w:hAnsi="Trebuchet MS"/>
          <w:sz w:val="22"/>
          <w:szCs w:val="22"/>
        </w:rPr>
      </w:pPr>
    </w:p>
    <w:p w14:paraId="4363E7EF" w14:textId="1992917A" w:rsidR="00DA709C" w:rsidRPr="002D6D36" w:rsidRDefault="00DA709C" w:rsidP="00DA709C">
      <w:pPr>
        <w:spacing w:after="12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Datum:</w:t>
      </w:r>
      <w:r w:rsidR="0051467E">
        <w:rPr>
          <w:rFonts w:ascii="Trebuchet MS" w:hAnsi="Trebuchet MS"/>
          <w:sz w:val="22"/>
          <w:szCs w:val="22"/>
        </w:rPr>
        <w:t xml:space="preserve">  </w:t>
      </w:r>
      <w:r w:rsidR="0051467E">
        <w:rPr>
          <w:rFonts w:ascii="Trebuchet MS" w:hAnsi="Trebuchet MS"/>
          <w:sz w:val="22"/>
          <w:szCs w:val="22"/>
        </w:rPr>
        <w:tab/>
      </w:r>
      <w:r w:rsidR="004571CB">
        <w:rPr>
          <w:rFonts w:ascii="Trebuchet MS" w:hAnsi="Trebuchet MS"/>
          <w:sz w:val="22"/>
          <w:szCs w:val="22"/>
        </w:rPr>
        <w:tab/>
      </w:r>
      <w:r w:rsidR="0051467E">
        <w:rPr>
          <w:rFonts w:ascii="Trebuchet MS" w:hAnsi="Trebuchet MS"/>
          <w:sz w:val="22"/>
          <w:szCs w:val="22"/>
        </w:rPr>
        <w:t>…………………………………………………</w:t>
      </w:r>
    </w:p>
    <w:p w14:paraId="4335D9E5" w14:textId="77777777" w:rsidR="0051467E" w:rsidRDefault="0051467E" w:rsidP="0073603E">
      <w:pPr>
        <w:spacing w:after="120" w:line="276" w:lineRule="auto"/>
        <w:rPr>
          <w:rFonts w:ascii="Trebuchet MS" w:hAnsi="Trebuchet MS"/>
          <w:sz w:val="22"/>
          <w:szCs w:val="22"/>
        </w:rPr>
      </w:pPr>
    </w:p>
    <w:p w14:paraId="08A116D6" w14:textId="77777777" w:rsidR="004571CB" w:rsidRDefault="004571CB" w:rsidP="0073603E">
      <w:pPr>
        <w:spacing w:after="120" w:line="276" w:lineRule="auto"/>
        <w:rPr>
          <w:rFonts w:ascii="Trebuchet MS" w:hAnsi="Trebuchet MS"/>
          <w:sz w:val="22"/>
          <w:szCs w:val="22"/>
        </w:rPr>
      </w:pPr>
    </w:p>
    <w:p w14:paraId="6AC585ED" w14:textId="03F4FDF0" w:rsidR="00806808" w:rsidRPr="0073603E" w:rsidRDefault="00BE423B" w:rsidP="0073603E">
      <w:pPr>
        <w:spacing w:after="120" w:line="276" w:lineRule="auto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 w:hAnsi="Trebuchet MS"/>
          <w:sz w:val="22"/>
          <w:szCs w:val="22"/>
        </w:rPr>
        <w:t>Handtekening:</w:t>
      </w:r>
      <w:r>
        <w:rPr>
          <w:rFonts w:ascii="Trebuchet MS" w:hAnsi="Trebuchet MS"/>
          <w:sz w:val="22"/>
          <w:szCs w:val="22"/>
        </w:rPr>
        <w:tab/>
      </w:r>
      <w:r w:rsidR="0051467E">
        <w:rPr>
          <w:rFonts w:ascii="Trebuchet MS" w:hAnsi="Trebuchet MS"/>
          <w:sz w:val="22"/>
          <w:szCs w:val="22"/>
        </w:rPr>
        <w:t>…………………………………………………</w:t>
      </w:r>
    </w:p>
    <w:sectPr w:rsidR="00806808" w:rsidRPr="0073603E" w:rsidSect="00BE423B">
      <w:footerReference w:type="default" r:id="rId9"/>
      <w:type w:val="continuous"/>
      <w:pgSz w:w="11906" w:h="16838"/>
      <w:pgMar w:top="1985" w:right="1134" w:bottom="1701" w:left="1134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91081" w14:textId="77777777" w:rsidR="002248A2" w:rsidRDefault="002248A2" w:rsidP="002248A2">
      <w:r>
        <w:separator/>
      </w:r>
    </w:p>
  </w:endnote>
  <w:endnote w:type="continuationSeparator" w:id="0">
    <w:p w14:paraId="3EF59CD9" w14:textId="77777777" w:rsidR="002248A2" w:rsidRDefault="002248A2" w:rsidP="0022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FE155" w14:textId="77777777" w:rsidR="00CA715A" w:rsidRPr="006E149F" w:rsidRDefault="00CA715A" w:rsidP="00CA715A">
    <w:pPr>
      <w:pBdr>
        <w:top w:val="single" w:sz="4" w:space="1" w:color="auto"/>
      </w:pBdr>
      <w:tabs>
        <w:tab w:val="right" w:pos="9639"/>
      </w:tabs>
      <w:spacing w:before="34"/>
      <w:rPr>
        <w:rFonts w:ascii="Trebuchet MS" w:eastAsia="Trebuchet MS" w:hAnsi="Trebuchet MS" w:cs="Trebuchet MS"/>
        <w:color w:val="505759"/>
      </w:rPr>
    </w:pPr>
    <w:r>
      <w:rPr>
        <w:rFonts w:ascii="Trebuchet MS" w:hAnsi="Trebuchet MS"/>
        <w:color w:val="505759"/>
      </w:rPr>
      <w:t>Dienst burgerzaken</w:t>
    </w:r>
    <w:r>
      <w:rPr>
        <w:rFonts w:ascii="Trebuchet MS" w:hAnsi="Trebuchet MS"/>
        <w:color w:val="505759"/>
      </w:rPr>
      <w:tab/>
      <w:t>Maak een afspraak met onze diensten:</w:t>
    </w:r>
  </w:p>
  <w:p w14:paraId="368E8A37" w14:textId="6A1C4570" w:rsidR="002248A2" w:rsidRPr="002A68F1" w:rsidRDefault="00CA715A" w:rsidP="002A68F1">
    <w:pPr>
      <w:pBdr>
        <w:top w:val="single" w:sz="4" w:space="1" w:color="auto"/>
      </w:pBdr>
      <w:tabs>
        <w:tab w:val="right" w:pos="9639"/>
      </w:tabs>
      <w:spacing w:before="34"/>
      <w:rPr>
        <w:rFonts w:ascii="Trebuchet MS" w:hAnsi="Trebuchet MS"/>
        <w:color w:val="505759"/>
        <w:lang w:val="en-US"/>
      </w:rPr>
    </w:pPr>
    <w:r w:rsidRPr="006E149F">
      <w:rPr>
        <w:rFonts w:ascii="Trebuchet MS" w:hAnsi="Trebuchet MS"/>
        <w:color w:val="505759"/>
        <w:lang w:val="en-US"/>
      </w:rPr>
      <w:t>burgerzaken@rijkevorsel.be</w:t>
    </w:r>
    <w:r w:rsidRPr="006E149F">
      <w:rPr>
        <w:rFonts w:ascii="Trebuchet MS" w:eastAsia="Trebuchet MS" w:hAnsi="Trebuchet MS" w:cs="Trebuchet MS"/>
        <w:color w:val="505759"/>
        <w:lang w:val="en-US"/>
      </w:rPr>
      <w:tab/>
    </w:r>
    <w:r w:rsidRPr="006E149F">
      <w:rPr>
        <w:rFonts w:ascii="Trebuchet MS" w:hAnsi="Trebuchet MS"/>
        <w:color w:val="505759"/>
        <w:lang w:val="en-US"/>
      </w:rPr>
      <w:t>www.rijkevorsel.be/afspraak of 03 340 00 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7FCDD" w14:textId="77777777" w:rsidR="00CA715A" w:rsidRPr="006E149F" w:rsidRDefault="00CA715A" w:rsidP="00CA715A">
    <w:pPr>
      <w:pBdr>
        <w:top w:val="single" w:sz="4" w:space="1" w:color="auto"/>
      </w:pBdr>
      <w:tabs>
        <w:tab w:val="right" w:pos="9639"/>
      </w:tabs>
      <w:spacing w:before="34"/>
      <w:rPr>
        <w:rFonts w:ascii="Trebuchet MS" w:eastAsia="Trebuchet MS" w:hAnsi="Trebuchet MS" w:cs="Trebuchet MS"/>
        <w:color w:val="505759"/>
      </w:rPr>
    </w:pPr>
    <w:r>
      <w:rPr>
        <w:rFonts w:ascii="Trebuchet MS" w:hAnsi="Trebuchet MS"/>
        <w:color w:val="505759"/>
      </w:rPr>
      <w:t>Dienst burgerzaken</w:t>
    </w:r>
    <w:r>
      <w:rPr>
        <w:rFonts w:ascii="Trebuchet MS" w:hAnsi="Trebuchet MS"/>
        <w:color w:val="505759"/>
      </w:rPr>
      <w:tab/>
      <w:t>Maak een afspraak met onze diensten:</w:t>
    </w:r>
  </w:p>
  <w:p w14:paraId="178C6AF3" w14:textId="77777777" w:rsidR="00CA715A" w:rsidRDefault="00CA715A" w:rsidP="00CA715A">
    <w:pPr>
      <w:pBdr>
        <w:top w:val="single" w:sz="4" w:space="1" w:color="auto"/>
      </w:pBdr>
      <w:tabs>
        <w:tab w:val="right" w:pos="9639"/>
      </w:tabs>
      <w:spacing w:before="34"/>
      <w:rPr>
        <w:rFonts w:ascii="Trebuchet MS" w:hAnsi="Trebuchet MS"/>
        <w:color w:val="505759"/>
        <w:lang w:val="en-US"/>
      </w:rPr>
    </w:pPr>
    <w:r w:rsidRPr="006E149F">
      <w:rPr>
        <w:rFonts w:ascii="Trebuchet MS" w:hAnsi="Trebuchet MS"/>
        <w:color w:val="505759"/>
        <w:lang w:val="en-US"/>
      </w:rPr>
      <w:t>burgerzaken@rijkevorsel.be</w:t>
    </w:r>
    <w:r w:rsidRPr="006E149F">
      <w:rPr>
        <w:rFonts w:ascii="Trebuchet MS" w:eastAsia="Trebuchet MS" w:hAnsi="Trebuchet MS" w:cs="Trebuchet MS"/>
        <w:color w:val="505759"/>
        <w:lang w:val="en-US"/>
      </w:rPr>
      <w:tab/>
    </w:r>
    <w:r w:rsidRPr="006E149F">
      <w:rPr>
        <w:rFonts w:ascii="Trebuchet MS" w:hAnsi="Trebuchet MS"/>
        <w:color w:val="505759"/>
        <w:lang w:val="en-US"/>
      </w:rPr>
      <w:t>www.rijkevorsel.be/afspraak of 03 340 00 00</w:t>
    </w:r>
  </w:p>
  <w:p w14:paraId="35CE09CA" w14:textId="77777777" w:rsidR="002248A2" w:rsidRPr="00CA715A" w:rsidRDefault="002248A2" w:rsidP="00CA715A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A2D56" w14:textId="77777777" w:rsidR="002248A2" w:rsidRDefault="002248A2" w:rsidP="002248A2">
      <w:r>
        <w:separator/>
      </w:r>
    </w:p>
  </w:footnote>
  <w:footnote w:type="continuationSeparator" w:id="0">
    <w:p w14:paraId="4FD97909" w14:textId="77777777" w:rsidR="002248A2" w:rsidRDefault="002248A2" w:rsidP="00224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15D4"/>
    <w:multiLevelType w:val="hybridMultilevel"/>
    <w:tmpl w:val="1B38A6B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E67"/>
    <w:multiLevelType w:val="hybridMultilevel"/>
    <w:tmpl w:val="8C90133E"/>
    <w:lvl w:ilvl="0" w:tplc="0813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E6D51"/>
    <w:multiLevelType w:val="hybridMultilevel"/>
    <w:tmpl w:val="2CF29450"/>
    <w:lvl w:ilvl="0" w:tplc="51B04C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70E6E"/>
    <w:multiLevelType w:val="hybridMultilevel"/>
    <w:tmpl w:val="9FAAB29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51B86"/>
    <w:multiLevelType w:val="hybridMultilevel"/>
    <w:tmpl w:val="880EF71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D3240"/>
    <w:multiLevelType w:val="hybridMultilevel"/>
    <w:tmpl w:val="0B3E8E64"/>
    <w:lvl w:ilvl="0" w:tplc="D8A23D24">
      <w:numFmt w:val="bullet"/>
      <w:lvlText w:val="-"/>
      <w:lvlJc w:val="left"/>
      <w:pPr>
        <w:ind w:left="1068" w:hanging="708"/>
      </w:pPr>
      <w:rPr>
        <w:rFonts w:ascii="Trebuchet MS" w:eastAsia="Times New Roman" w:hAnsi="Trebuchet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56AFF"/>
    <w:multiLevelType w:val="hybridMultilevel"/>
    <w:tmpl w:val="128AB91C"/>
    <w:lvl w:ilvl="0" w:tplc="51B04C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539A4"/>
    <w:multiLevelType w:val="hybridMultilevel"/>
    <w:tmpl w:val="305C9BD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92B30"/>
    <w:multiLevelType w:val="hybridMultilevel"/>
    <w:tmpl w:val="206C3A4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459224">
    <w:abstractNumId w:val="1"/>
  </w:num>
  <w:num w:numId="2" w16cid:durableId="155267647">
    <w:abstractNumId w:val="4"/>
  </w:num>
  <w:num w:numId="3" w16cid:durableId="1680501083">
    <w:abstractNumId w:val="8"/>
  </w:num>
  <w:num w:numId="4" w16cid:durableId="2136826799">
    <w:abstractNumId w:val="3"/>
  </w:num>
  <w:num w:numId="5" w16cid:durableId="755327522">
    <w:abstractNumId w:val="7"/>
  </w:num>
  <w:num w:numId="6" w16cid:durableId="945502354">
    <w:abstractNumId w:val="0"/>
  </w:num>
  <w:num w:numId="7" w16cid:durableId="1187328215">
    <w:abstractNumId w:val="5"/>
  </w:num>
  <w:num w:numId="8" w16cid:durableId="1954433675">
    <w:abstractNumId w:val="6"/>
  </w:num>
  <w:num w:numId="9" w16cid:durableId="226301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51"/>
    <w:rsid w:val="000624AA"/>
    <w:rsid w:val="00141E46"/>
    <w:rsid w:val="001615C1"/>
    <w:rsid w:val="001C348A"/>
    <w:rsid w:val="001D4E27"/>
    <w:rsid w:val="0021462D"/>
    <w:rsid w:val="002248A2"/>
    <w:rsid w:val="002A68F1"/>
    <w:rsid w:val="002C32AD"/>
    <w:rsid w:val="002D24F4"/>
    <w:rsid w:val="00312D3C"/>
    <w:rsid w:val="0032748A"/>
    <w:rsid w:val="003D19E5"/>
    <w:rsid w:val="003E4F28"/>
    <w:rsid w:val="00422175"/>
    <w:rsid w:val="00424649"/>
    <w:rsid w:val="004571CB"/>
    <w:rsid w:val="004A31A6"/>
    <w:rsid w:val="005014A8"/>
    <w:rsid w:val="0051467E"/>
    <w:rsid w:val="00590F51"/>
    <w:rsid w:val="00594AD4"/>
    <w:rsid w:val="00650736"/>
    <w:rsid w:val="006B503F"/>
    <w:rsid w:val="006C0DB5"/>
    <w:rsid w:val="006D65C7"/>
    <w:rsid w:val="0073603E"/>
    <w:rsid w:val="007958BF"/>
    <w:rsid w:val="007959F7"/>
    <w:rsid w:val="00806808"/>
    <w:rsid w:val="00814E36"/>
    <w:rsid w:val="008E12BD"/>
    <w:rsid w:val="0094150F"/>
    <w:rsid w:val="00975194"/>
    <w:rsid w:val="009979AA"/>
    <w:rsid w:val="009A0CDB"/>
    <w:rsid w:val="009F1B84"/>
    <w:rsid w:val="00A045B5"/>
    <w:rsid w:val="00A07580"/>
    <w:rsid w:val="00A50263"/>
    <w:rsid w:val="00B052D7"/>
    <w:rsid w:val="00B079EE"/>
    <w:rsid w:val="00B434F1"/>
    <w:rsid w:val="00B5060A"/>
    <w:rsid w:val="00B54657"/>
    <w:rsid w:val="00BD7B10"/>
    <w:rsid w:val="00BE423B"/>
    <w:rsid w:val="00CA715A"/>
    <w:rsid w:val="00CD7FFD"/>
    <w:rsid w:val="00D75820"/>
    <w:rsid w:val="00DA351C"/>
    <w:rsid w:val="00DA709C"/>
    <w:rsid w:val="00DD0A8B"/>
    <w:rsid w:val="00DD1EDF"/>
    <w:rsid w:val="00E01D0B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BE4D115"/>
  <w15:chartTrackingRefBased/>
  <w15:docId w15:val="{37CB2ACC-E0E1-4FFA-8477-12E3096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F5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958BF"/>
    <w:pPr>
      <w:keepNext/>
      <w:keepLines/>
      <w:spacing w:before="240" w:line="259" w:lineRule="auto"/>
      <w:outlineLvl w:val="0"/>
    </w:pPr>
    <w:rPr>
      <w:rFonts w:ascii="Trebuchet MS" w:eastAsiaTheme="majorEastAsia" w:hAnsi="Trebuchet MS" w:cstheme="majorBidi"/>
      <w:color w:val="BA0C07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58BF"/>
    <w:rPr>
      <w:rFonts w:ascii="Trebuchet MS" w:eastAsiaTheme="majorEastAsia" w:hAnsi="Trebuchet MS" w:cstheme="majorBidi"/>
      <w:color w:val="BA0C07"/>
      <w:sz w:val="32"/>
      <w:szCs w:val="32"/>
    </w:rPr>
  </w:style>
  <w:style w:type="table" w:styleId="Tabelraster">
    <w:name w:val="Table Grid"/>
    <w:basedOn w:val="Standaardtabel"/>
    <w:uiPriority w:val="39"/>
    <w:rsid w:val="00590F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248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48A2"/>
    <w:rPr>
      <w:rFonts w:ascii="Times New Roman" w:eastAsia="Times New Roman" w:hAnsi="Times New Roman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2248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48A2"/>
    <w:rPr>
      <w:rFonts w:ascii="Times New Roman" w:eastAsia="Times New Roman" w:hAnsi="Times New Roman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073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0736"/>
    <w:rPr>
      <w:rFonts w:ascii="Segoe UI" w:eastAsia="Times New Roman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9F1B84"/>
    <w:rPr>
      <w:color w:val="808080"/>
    </w:rPr>
  </w:style>
  <w:style w:type="paragraph" w:styleId="Lijstalinea">
    <w:name w:val="List Paragraph"/>
    <w:basedOn w:val="Standaard"/>
    <w:uiPriority w:val="34"/>
    <w:qFormat/>
    <w:rsid w:val="00BE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0F302D-55D5-4CC2-AAF8-D6CD43349457}"/>
      </w:docPartPr>
      <w:docPartBody>
        <w:p w:rsidR="00FA1C63" w:rsidRDefault="007F59AA">
          <w:r w:rsidRPr="009B1A39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AA"/>
    <w:rsid w:val="007F59AA"/>
    <w:rsid w:val="00A07580"/>
    <w:rsid w:val="00DA351C"/>
    <w:rsid w:val="00FA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F59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De Vrij</dc:creator>
  <cp:keywords/>
  <dc:description/>
  <cp:lastModifiedBy>Jan Huybrechts</cp:lastModifiedBy>
  <cp:revision>4</cp:revision>
  <cp:lastPrinted>2015-03-16T10:33:00Z</cp:lastPrinted>
  <dcterms:created xsi:type="dcterms:W3CDTF">2024-10-16T14:51:00Z</dcterms:created>
  <dcterms:modified xsi:type="dcterms:W3CDTF">2024-10-16T15:15:00Z</dcterms:modified>
</cp:coreProperties>
</file>